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75C" w:rsidRPr="00BB6DB3" w:rsidRDefault="00540DF1" w:rsidP="00540DF1">
      <w:pPr>
        <w:spacing w:after="0"/>
        <w:ind w:left="5040"/>
        <w:rPr>
          <w:rFonts w:ascii="Times New Roman" w:hAnsi="Times New Roman" w:cs="Times New Roman"/>
          <w:b/>
          <w:bCs/>
          <w:u w:val="single"/>
        </w:rPr>
      </w:pPr>
      <w:r w:rsidRPr="00BB6DB3">
        <w:rPr>
          <w:rFonts w:ascii="Times New Roman" w:hAnsi="Times New Roman" w:cs="Times New Roman"/>
          <w:b/>
        </w:rPr>
        <w:t xml:space="preserve">          </w:t>
      </w:r>
      <w:r w:rsidR="00DE575C" w:rsidRPr="00BB6DB3">
        <w:rPr>
          <w:rFonts w:ascii="Times New Roman" w:hAnsi="Times New Roman" w:cs="Times New Roman"/>
          <w:b/>
          <w:u w:val="single"/>
        </w:rPr>
        <w:t>REMINDER</w:t>
      </w:r>
      <w:r w:rsidRPr="00BB6DB3">
        <w:rPr>
          <w:rFonts w:ascii="Times New Roman" w:hAnsi="Times New Roman" w:cs="Times New Roman"/>
          <w:b/>
          <w:u w:val="single"/>
        </w:rPr>
        <w:t>-II</w:t>
      </w:r>
      <w:r w:rsidR="00DE575C" w:rsidRPr="00BB6DB3">
        <w:rPr>
          <w:rFonts w:ascii="Times New Roman" w:hAnsi="Times New Roman" w:cs="Times New Roman"/>
          <w:b/>
          <w:u w:val="single"/>
        </w:rPr>
        <w:t xml:space="preserve"> /  MOST URGENT</w:t>
      </w:r>
    </w:p>
    <w:p w:rsidR="00DE575C" w:rsidRPr="00BB6DB3" w:rsidRDefault="00DE575C" w:rsidP="00DE575C">
      <w:pPr>
        <w:tabs>
          <w:tab w:val="left" w:pos="5310"/>
        </w:tabs>
        <w:spacing w:after="0" w:line="240" w:lineRule="auto"/>
        <w:ind w:right="27"/>
        <w:rPr>
          <w:rFonts w:ascii="Times New Roman" w:hAnsi="Times New Roman" w:cs="Times New Roman"/>
        </w:rPr>
      </w:pPr>
      <w:r w:rsidRPr="00BB6DB3">
        <w:rPr>
          <w:rFonts w:ascii="Times New Roman" w:hAnsi="Times New Roman" w:cs="Times New Roman"/>
        </w:rPr>
        <w:t xml:space="preserve">Ref.No.RAc/Stat./ MHRD/TIF/2019-20/            </w:t>
      </w:r>
      <w:r w:rsidRPr="00BB6DB3">
        <w:rPr>
          <w:rFonts w:ascii="Times New Roman" w:hAnsi="Times New Roman" w:cs="Times New Roman"/>
        </w:rPr>
        <w:tab/>
      </w:r>
      <w:r w:rsidRPr="00BB6DB3">
        <w:rPr>
          <w:rFonts w:ascii="Times New Roman" w:hAnsi="Times New Roman" w:cs="Times New Roman"/>
        </w:rPr>
        <w:tab/>
        <w:t xml:space="preserve"> </w:t>
      </w:r>
      <w:r w:rsidR="00540DF1" w:rsidRPr="00BB6DB3">
        <w:rPr>
          <w:rFonts w:ascii="Times New Roman" w:hAnsi="Times New Roman" w:cs="Times New Roman"/>
        </w:rPr>
        <w:t xml:space="preserve">   </w:t>
      </w:r>
      <w:r w:rsidRPr="00BB6DB3">
        <w:rPr>
          <w:rFonts w:ascii="Times New Roman" w:hAnsi="Times New Roman" w:cs="Times New Roman"/>
        </w:rPr>
        <w:t xml:space="preserve">      </w:t>
      </w:r>
      <w:r w:rsidR="00BB6DB3" w:rsidRPr="00BB6DB3">
        <w:rPr>
          <w:rFonts w:ascii="Times New Roman" w:hAnsi="Times New Roman" w:cs="Times New Roman"/>
        </w:rPr>
        <w:t xml:space="preserve">    </w:t>
      </w:r>
      <w:r w:rsidRPr="00BB6DB3">
        <w:rPr>
          <w:rFonts w:ascii="Times New Roman" w:hAnsi="Times New Roman" w:cs="Times New Roman"/>
        </w:rPr>
        <w:t xml:space="preserve"> Dated: </w:t>
      </w:r>
      <w:r w:rsidR="00BB6DB3" w:rsidRPr="00BB6DB3">
        <w:rPr>
          <w:rFonts w:ascii="Times New Roman" w:hAnsi="Times New Roman" w:cs="Times New Roman"/>
        </w:rPr>
        <w:t>21.05.2020</w:t>
      </w:r>
    </w:p>
    <w:p w:rsidR="00DE575C" w:rsidRPr="00BB6DB3" w:rsidRDefault="00DE575C" w:rsidP="00DE575C">
      <w:pPr>
        <w:tabs>
          <w:tab w:val="left" w:pos="5310"/>
        </w:tabs>
        <w:spacing w:after="0" w:line="240" w:lineRule="auto"/>
        <w:ind w:left="-288" w:right="666"/>
        <w:rPr>
          <w:rFonts w:ascii="Times New Roman" w:hAnsi="Times New Roman" w:cs="Times New Roman"/>
          <w:sz w:val="16"/>
          <w:szCs w:val="10"/>
        </w:rPr>
      </w:pPr>
    </w:p>
    <w:p w:rsidR="00DE575C" w:rsidRPr="00BB6DB3" w:rsidRDefault="00DE575C" w:rsidP="00DE575C">
      <w:pPr>
        <w:spacing w:after="0"/>
        <w:ind w:left="714" w:right="981" w:hanging="357"/>
        <w:jc w:val="both"/>
        <w:rPr>
          <w:rFonts w:ascii="Times New Roman" w:hAnsi="Times New Roman" w:cs="Times New Roman"/>
        </w:rPr>
      </w:pPr>
      <w:r w:rsidRPr="00BB6DB3">
        <w:rPr>
          <w:rFonts w:ascii="Times New Roman" w:hAnsi="Times New Roman" w:cs="Times New Roman"/>
        </w:rPr>
        <w:t>The Dean, Faculty of Medicine</w:t>
      </w:r>
    </w:p>
    <w:p w:rsidR="00DE575C" w:rsidRPr="00BB6DB3" w:rsidRDefault="00DE575C" w:rsidP="00DE575C">
      <w:pPr>
        <w:spacing w:after="0"/>
        <w:ind w:left="714" w:right="981" w:hanging="357"/>
        <w:jc w:val="both"/>
        <w:rPr>
          <w:rFonts w:ascii="Times New Roman" w:hAnsi="Times New Roman" w:cs="Times New Roman"/>
        </w:rPr>
      </w:pPr>
      <w:r w:rsidRPr="00BB6DB3">
        <w:rPr>
          <w:rFonts w:ascii="Times New Roman" w:hAnsi="Times New Roman" w:cs="Times New Roman"/>
        </w:rPr>
        <w:t>The Dean, Faculty of Ayurveda</w:t>
      </w:r>
    </w:p>
    <w:p w:rsidR="00DE575C" w:rsidRPr="00BB6DB3" w:rsidRDefault="00DE575C" w:rsidP="00DE575C">
      <w:pPr>
        <w:spacing w:after="0"/>
        <w:ind w:left="714" w:right="981" w:hanging="357"/>
        <w:jc w:val="both"/>
        <w:rPr>
          <w:rFonts w:ascii="Times New Roman" w:hAnsi="Times New Roman" w:cs="Times New Roman"/>
        </w:rPr>
      </w:pPr>
      <w:r w:rsidRPr="00BB6DB3">
        <w:rPr>
          <w:rFonts w:ascii="Times New Roman" w:hAnsi="Times New Roman" w:cs="Times New Roman"/>
        </w:rPr>
        <w:t>The Dean, Faculty of Dental</w:t>
      </w:r>
    </w:p>
    <w:p w:rsidR="00DE575C" w:rsidRPr="00BB6DB3" w:rsidRDefault="00DE575C" w:rsidP="00DE575C">
      <w:pPr>
        <w:spacing w:after="0"/>
        <w:ind w:left="714" w:right="981" w:hanging="357"/>
        <w:jc w:val="both"/>
        <w:rPr>
          <w:rFonts w:ascii="Times New Roman" w:hAnsi="Times New Roman" w:cs="Times New Roman"/>
        </w:rPr>
      </w:pPr>
      <w:r w:rsidRPr="00BB6DB3">
        <w:rPr>
          <w:rFonts w:ascii="Times New Roman" w:hAnsi="Times New Roman" w:cs="Times New Roman"/>
        </w:rPr>
        <w:t>The Dean, Faculty of Science</w:t>
      </w:r>
    </w:p>
    <w:p w:rsidR="00DE575C" w:rsidRPr="00BB6DB3" w:rsidRDefault="00DE575C" w:rsidP="00DE575C">
      <w:pPr>
        <w:spacing w:after="0"/>
        <w:ind w:left="714" w:right="981" w:hanging="357"/>
        <w:jc w:val="both"/>
        <w:rPr>
          <w:rFonts w:ascii="Times New Roman" w:hAnsi="Times New Roman" w:cs="Times New Roman"/>
        </w:rPr>
      </w:pPr>
      <w:r w:rsidRPr="00BB6DB3">
        <w:rPr>
          <w:rFonts w:ascii="Times New Roman" w:hAnsi="Times New Roman" w:cs="Times New Roman"/>
        </w:rPr>
        <w:t>The Dean, Faculty of Education</w:t>
      </w:r>
    </w:p>
    <w:p w:rsidR="00DE575C" w:rsidRPr="00BB6DB3" w:rsidRDefault="00DE575C" w:rsidP="00DE575C">
      <w:pPr>
        <w:spacing w:after="0"/>
        <w:ind w:left="714" w:right="981" w:hanging="357"/>
        <w:jc w:val="both"/>
        <w:rPr>
          <w:rFonts w:ascii="Times New Roman" w:hAnsi="Times New Roman" w:cs="Times New Roman"/>
        </w:rPr>
      </w:pPr>
      <w:r w:rsidRPr="00BB6DB3">
        <w:rPr>
          <w:rFonts w:ascii="Times New Roman" w:hAnsi="Times New Roman" w:cs="Times New Roman"/>
        </w:rPr>
        <w:t>The Dean, Faculty of Agriculture</w:t>
      </w:r>
    </w:p>
    <w:p w:rsidR="00DE575C" w:rsidRPr="00BB6DB3" w:rsidRDefault="00DE575C" w:rsidP="00DE575C">
      <w:pPr>
        <w:spacing w:after="0"/>
        <w:ind w:left="714" w:right="981" w:hanging="357"/>
        <w:jc w:val="both"/>
        <w:rPr>
          <w:rFonts w:ascii="Times New Roman" w:hAnsi="Times New Roman" w:cs="Times New Roman"/>
        </w:rPr>
      </w:pPr>
      <w:r w:rsidRPr="00BB6DB3">
        <w:rPr>
          <w:rFonts w:ascii="Times New Roman" w:hAnsi="Times New Roman" w:cs="Times New Roman"/>
        </w:rPr>
        <w:t>The Dean, Faculty of SVDV</w:t>
      </w:r>
    </w:p>
    <w:p w:rsidR="00DE575C" w:rsidRPr="00BB6DB3" w:rsidRDefault="00DE575C" w:rsidP="00DE575C">
      <w:pPr>
        <w:spacing w:after="0"/>
        <w:ind w:left="714" w:right="981" w:hanging="357"/>
        <w:jc w:val="both"/>
        <w:rPr>
          <w:rFonts w:ascii="Times New Roman" w:hAnsi="Times New Roman" w:cs="Times New Roman"/>
        </w:rPr>
      </w:pPr>
      <w:r w:rsidRPr="00BB6DB3">
        <w:rPr>
          <w:rFonts w:ascii="Times New Roman" w:hAnsi="Times New Roman" w:cs="Times New Roman"/>
        </w:rPr>
        <w:t>The Dean, Faculty of Arts</w:t>
      </w:r>
    </w:p>
    <w:p w:rsidR="00DE575C" w:rsidRPr="00BB6DB3" w:rsidRDefault="00DE575C" w:rsidP="00DE575C">
      <w:pPr>
        <w:spacing w:after="0"/>
        <w:ind w:left="714" w:right="981" w:hanging="357"/>
        <w:jc w:val="both"/>
        <w:rPr>
          <w:rFonts w:ascii="Times New Roman" w:hAnsi="Times New Roman" w:cs="Times New Roman"/>
        </w:rPr>
      </w:pPr>
      <w:r w:rsidRPr="00BB6DB3">
        <w:rPr>
          <w:rFonts w:ascii="Times New Roman" w:hAnsi="Times New Roman" w:cs="Times New Roman"/>
        </w:rPr>
        <w:t>The Dean, Faculty of Performing Arts</w:t>
      </w:r>
    </w:p>
    <w:p w:rsidR="00DE575C" w:rsidRPr="00BB6DB3" w:rsidRDefault="00DE575C" w:rsidP="00DE575C">
      <w:pPr>
        <w:spacing w:after="0"/>
        <w:ind w:left="714" w:right="981" w:hanging="357"/>
        <w:jc w:val="both"/>
        <w:rPr>
          <w:rFonts w:ascii="Times New Roman" w:hAnsi="Times New Roman" w:cs="Times New Roman"/>
        </w:rPr>
      </w:pPr>
      <w:r w:rsidRPr="00BB6DB3">
        <w:rPr>
          <w:rFonts w:ascii="Times New Roman" w:hAnsi="Times New Roman" w:cs="Times New Roman"/>
        </w:rPr>
        <w:t>The Dean, Faculty of Visual Arts</w:t>
      </w:r>
    </w:p>
    <w:p w:rsidR="00DE575C" w:rsidRPr="00BB6DB3" w:rsidRDefault="00DE575C" w:rsidP="00DE575C">
      <w:pPr>
        <w:spacing w:after="0"/>
        <w:ind w:left="714" w:right="981" w:hanging="357"/>
        <w:jc w:val="both"/>
        <w:rPr>
          <w:rFonts w:ascii="Times New Roman" w:hAnsi="Times New Roman" w:cs="Times New Roman"/>
        </w:rPr>
      </w:pPr>
      <w:r w:rsidRPr="00BB6DB3">
        <w:rPr>
          <w:rFonts w:ascii="Times New Roman" w:hAnsi="Times New Roman" w:cs="Times New Roman"/>
        </w:rPr>
        <w:t>The Dean, Faculty of Management Studies</w:t>
      </w:r>
    </w:p>
    <w:p w:rsidR="00DE575C" w:rsidRPr="00BB6DB3" w:rsidRDefault="00DE575C" w:rsidP="00DE575C">
      <w:pPr>
        <w:spacing w:after="0"/>
        <w:ind w:left="714" w:right="981" w:hanging="357"/>
        <w:jc w:val="both"/>
        <w:rPr>
          <w:rFonts w:ascii="Times New Roman" w:hAnsi="Times New Roman" w:cs="Times New Roman"/>
        </w:rPr>
      </w:pPr>
      <w:r w:rsidRPr="00BB6DB3">
        <w:rPr>
          <w:rFonts w:ascii="Times New Roman" w:hAnsi="Times New Roman" w:cs="Times New Roman"/>
        </w:rPr>
        <w:t>The Dean, Faculty of Law</w:t>
      </w:r>
    </w:p>
    <w:p w:rsidR="00DE575C" w:rsidRPr="00BB6DB3" w:rsidRDefault="00DE575C" w:rsidP="00DE575C">
      <w:pPr>
        <w:spacing w:after="0"/>
        <w:ind w:left="714" w:right="981" w:hanging="357"/>
        <w:jc w:val="both"/>
        <w:rPr>
          <w:rFonts w:ascii="Times New Roman" w:hAnsi="Times New Roman" w:cs="Times New Roman"/>
        </w:rPr>
      </w:pPr>
      <w:r w:rsidRPr="00BB6DB3">
        <w:rPr>
          <w:rFonts w:ascii="Times New Roman" w:hAnsi="Times New Roman" w:cs="Times New Roman"/>
        </w:rPr>
        <w:t>The Dean, Faculty of Social Sciences</w:t>
      </w:r>
    </w:p>
    <w:p w:rsidR="00DE575C" w:rsidRPr="00BB6DB3" w:rsidRDefault="00DE575C" w:rsidP="00DE575C">
      <w:pPr>
        <w:spacing w:after="0"/>
        <w:ind w:left="714" w:right="981" w:hanging="357"/>
        <w:jc w:val="both"/>
        <w:rPr>
          <w:rFonts w:ascii="Times New Roman" w:hAnsi="Times New Roman" w:cs="Times New Roman"/>
        </w:rPr>
      </w:pPr>
      <w:r w:rsidRPr="00BB6DB3">
        <w:rPr>
          <w:rFonts w:ascii="Times New Roman" w:hAnsi="Times New Roman" w:cs="Times New Roman"/>
        </w:rPr>
        <w:t>The Dean, Faculty of Commerce</w:t>
      </w:r>
    </w:p>
    <w:p w:rsidR="00DE575C" w:rsidRPr="00BB6DB3" w:rsidRDefault="00DE575C" w:rsidP="00DE575C">
      <w:pPr>
        <w:spacing w:after="0"/>
        <w:ind w:left="714" w:right="981" w:hanging="357"/>
        <w:jc w:val="both"/>
        <w:rPr>
          <w:rFonts w:ascii="Times New Roman" w:hAnsi="Times New Roman" w:cs="Times New Roman"/>
        </w:rPr>
      </w:pPr>
      <w:r w:rsidRPr="00BB6DB3">
        <w:rPr>
          <w:rFonts w:ascii="Times New Roman" w:hAnsi="Times New Roman" w:cs="Times New Roman"/>
        </w:rPr>
        <w:t>The Dean, Faculty of Veterinary and Animal Sciences</w:t>
      </w:r>
    </w:p>
    <w:p w:rsidR="00DE575C" w:rsidRPr="00BB6DB3" w:rsidRDefault="00DE575C" w:rsidP="00DE575C">
      <w:pPr>
        <w:spacing w:after="0"/>
        <w:ind w:left="714" w:right="981" w:hanging="357"/>
        <w:jc w:val="both"/>
        <w:rPr>
          <w:rFonts w:ascii="Times New Roman" w:hAnsi="Times New Roman" w:cs="Times New Roman"/>
        </w:rPr>
      </w:pPr>
      <w:r w:rsidRPr="00BB6DB3">
        <w:rPr>
          <w:rFonts w:ascii="Times New Roman" w:hAnsi="Times New Roman" w:cs="Times New Roman"/>
        </w:rPr>
        <w:t>The Principal, Mahila Mahavidyalaya,</w:t>
      </w:r>
    </w:p>
    <w:p w:rsidR="00DE575C" w:rsidRPr="00BB6DB3" w:rsidRDefault="00DE575C" w:rsidP="00DE575C">
      <w:pPr>
        <w:spacing w:after="0" w:line="240" w:lineRule="auto"/>
        <w:ind w:left="720" w:right="980" w:hanging="360"/>
        <w:jc w:val="both"/>
        <w:rPr>
          <w:rFonts w:ascii="Times New Roman" w:hAnsi="Times New Roman" w:cs="Times New Roman"/>
          <w:b/>
          <w:bCs/>
        </w:rPr>
      </w:pPr>
      <w:r w:rsidRPr="00BB6DB3">
        <w:rPr>
          <w:rFonts w:ascii="Times New Roman" w:hAnsi="Times New Roman" w:cs="Times New Roman"/>
          <w:b/>
          <w:bCs/>
        </w:rPr>
        <w:t xml:space="preserve">Banaras Hindu University </w:t>
      </w:r>
    </w:p>
    <w:p w:rsidR="00DE575C" w:rsidRPr="00BB6DB3" w:rsidRDefault="00DE575C" w:rsidP="00DE575C">
      <w:pPr>
        <w:spacing w:after="60"/>
        <w:ind w:left="720" w:right="979" w:hanging="360"/>
        <w:jc w:val="both"/>
        <w:rPr>
          <w:sz w:val="6"/>
          <w:szCs w:val="6"/>
        </w:rPr>
      </w:pPr>
    </w:p>
    <w:p w:rsidR="00DE575C" w:rsidRPr="00BB6DB3" w:rsidRDefault="00DE575C" w:rsidP="00DE575C">
      <w:pPr>
        <w:pStyle w:val="Header"/>
        <w:tabs>
          <w:tab w:val="left" w:pos="720"/>
        </w:tabs>
        <w:ind w:right="488" w:firstLine="357"/>
        <w:jc w:val="center"/>
        <w:rPr>
          <w:rFonts w:ascii="Times New Roman" w:hAnsi="Times New Roman" w:cs="Times New Roman"/>
        </w:rPr>
      </w:pPr>
      <w:r w:rsidRPr="00BB6DB3">
        <w:rPr>
          <w:rFonts w:ascii="Times New Roman" w:hAnsi="Times New Roman" w:cs="Times New Roman"/>
          <w:b/>
          <w:bCs/>
        </w:rPr>
        <w:t>Sub:</w:t>
      </w:r>
      <w:r w:rsidRPr="00BB6DB3">
        <w:rPr>
          <w:rFonts w:ascii="Times New Roman" w:hAnsi="Times New Roman" w:cs="Times New Roman"/>
        </w:rPr>
        <w:t xml:space="preserve"> All India Survey on Higher Education (AISHE-TIF) 2019-20.</w:t>
      </w:r>
    </w:p>
    <w:p w:rsidR="00DE575C" w:rsidRPr="00BB6DB3" w:rsidRDefault="00DE575C" w:rsidP="00DE575C">
      <w:pPr>
        <w:pStyle w:val="Header"/>
        <w:tabs>
          <w:tab w:val="left" w:pos="720"/>
        </w:tabs>
        <w:ind w:right="488" w:firstLine="357"/>
        <w:jc w:val="center"/>
        <w:rPr>
          <w:rFonts w:ascii="Times New Roman" w:hAnsi="Times New Roman" w:cs="Times New Roman"/>
          <w:sz w:val="6"/>
          <w:szCs w:val="6"/>
        </w:rPr>
      </w:pPr>
    </w:p>
    <w:p w:rsidR="00DE575C" w:rsidRPr="00BB6DB3" w:rsidRDefault="00DE575C" w:rsidP="00DE575C">
      <w:pPr>
        <w:pStyle w:val="Header"/>
        <w:tabs>
          <w:tab w:val="left" w:pos="720"/>
        </w:tabs>
        <w:ind w:right="488" w:firstLine="357"/>
        <w:rPr>
          <w:rFonts w:ascii="Times New Roman" w:hAnsi="Times New Roman" w:cs="Times New Roman"/>
        </w:rPr>
      </w:pPr>
      <w:r w:rsidRPr="00BB6DB3">
        <w:rPr>
          <w:rFonts w:ascii="Times New Roman" w:hAnsi="Times New Roman" w:cs="Times New Roman"/>
        </w:rPr>
        <w:t>Sir/Madam,</w:t>
      </w:r>
    </w:p>
    <w:p w:rsidR="00DE575C" w:rsidRPr="00BB6DB3" w:rsidRDefault="00DE575C" w:rsidP="00DE575C">
      <w:pPr>
        <w:pStyle w:val="Header"/>
        <w:tabs>
          <w:tab w:val="left" w:pos="720"/>
        </w:tabs>
        <w:ind w:right="488" w:firstLine="357"/>
        <w:rPr>
          <w:rFonts w:ascii="Times New Roman" w:hAnsi="Times New Roman" w:cs="Times New Roman"/>
          <w:sz w:val="8"/>
          <w:szCs w:val="8"/>
        </w:rPr>
      </w:pPr>
    </w:p>
    <w:p w:rsidR="00DE575C" w:rsidRPr="00BB6DB3" w:rsidRDefault="00DE575C" w:rsidP="00DE575C">
      <w:pPr>
        <w:tabs>
          <w:tab w:val="left" w:pos="9720"/>
        </w:tabs>
        <w:spacing w:after="0" w:line="240" w:lineRule="auto"/>
        <w:ind w:left="360" w:right="27" w:firstLine="630"/>
        <w:jc w:val="both"/>
        <w:rPr>
          <w:rFonts w:ascii="Times New Roman" w:hAnsi="Times New Roman" w:cs="Times New Roman"/>
        </w:rPr>
      </w:pPr>
      <w:r w:rsidRPr="00BB6DB3">
        <w:rPr>
          <w:rFonts w:ascii="Times New Roman" w:hAnsi="Times New Roman" w:cs="Times New Roman"/>
        </w:rPr>
        <w:t>Kindly refer to this office letter No. RAc/Stat./MHRD/2019-20/22806 dated 18.02.2020</w:t>
      </w:r>
      <w:r w:rsidR="00FE6EBB">
        <w:rPr>
          <w:rFonts w:ascii="Times New Roman" w:hAnsi="Times New Roman" w:cs="Times New Roman"/>
        </w:rPr>
        <w:t xml:space="preserve"> and subsequent reminder letter</w:t>
      </w:r>
      <w:r w:rsidR="00C1775B" w:rsidRPr="00BB6DB3">
        <w:rPr>
          <w:rFonts w:ascii="Times New Roman" w:hAnsi="Times New Roman" w:cs="Times New Roman"/>
        </w:rPr>
        <w:t xml:space="preserve"> dated 2</w:t>
      </w:r>
      <w:r w:rsidR="00BB6DB3" w:rsidRPr="00BB6DB3">
        <w:rPr>
          <w:rFonts w:ascii="Times New Roman" w:hAnsi="Times New Roman" w:cs="Times New Roman"/>
        </w:rPr>
        <w:t>9</w:t>
      </w:r>
      <w:r w:rsidR="00C1775B" w:rsidRPr="00BB6DB3">
        <w:rPr>
          <w:rFonts w:ascii="Times New Roman" w:hAnsi="Times New Roman" w:cs="Times New Roman"/>
        </w:rPr>
        <w:t>.0</w:t>
      </w:r>
      <w:r w:rsidR="00BB6DB3" w:rsidRPr="00BB6DB3">
        <w:rPr>
          <w:rFonts w:ascii="Times New Roman" w:hAnsi="Times New Roman" w:cs="Times New Roman"/>
        </w:rPr>
        <w:t>2</w:t>
      </w:r>
      <w:r w:rsidR="00C1775B" w:rsidRPr="00BB6DB3">
        <w:rPr>
          <w:rFonts w:ascii="Times New Roman" w:hAnsi="Times New Roman" w:cs="Times New Roman"/>
        </w:rPr>
        <w:t>.2020</w:t>
      </w:r>
      <w:r w:rsidR="00BB6DB3" w:rsidRPr="00BB6DB3">
        <w:rPr>
          <w:rFonts w:ascii="Times New Roman" w:hAnsi="Times New Roman" w:cs="Times New Roman"/>
        </w:rPr>
        <w:t xml:space="preserve"> </w:t>
      </w:r>
      <w:r w:rsidRPr="00BB6DB3">
        <w:rPr>
          <w:rFonts w:ascii="Times New Roman" w:hAnsi="Times New Roman" w:cs="Times New Roman"/>
        </w:rPr>
        <w:t>on the subject cited above. In this connection, I am to inform you that the desired information has not yet been received</w:t>
      </w:r>
      <w:r w:rsidR="00FE6EBB">
        <w:rPr>
          <w:rFonts w:ascii="Times New Roman" w:hAnsi="Times New Roman" w:cs="Times New Roman"/>
        </w:rPr>
        <w:t xml:space="preserve"> </w:t>
      </w:r>
      <w:r w:rsidR="00FE6EBB">
        <w:rPr>
          <w:rFonts w:ascii="Times New Roman" w:hAnsi="Times New Roman" w:cs="Times New Roman"/>
          <w:sz w:val="24"/>
          <w:szCs w:val="24"/>
        </w:rPr>
        <w:t>due to which we are unable to transmit the data to the Ministry. The concerned section of the Ministry of Human Resource Development, Govt. of India, New Delhi is pressing hard to upload the desired information at the earliest</w:t>
      </w:r>
      <w:r w:rsidRPr="00BB6DB3">
        <w:rPr>
          <w:rFonts w:ascii="Times New Roman" w:hAnsi="Times New Roman" w:cs="Times New Roman"/>
        </w:rPr>
        <w:t>.</w:t>
      </w:r>
    </w:p>
    <w:p w:rsidR="00DE575C" w:rsidRPr="00BB6DB3" w:rsidRDefault="00DE575C" w:rsidP="00DE575C">
      <w:pPr>
        <w:spacing w:after="0" w:line="240" w:lineRule="auto"/>
        <w:ind w:left="360" w:right="385" w:firstLine="630"/>
        <w:jc w:val="both"/>
        <w:rPr>
          <w:rFonts w:ascii="Times New Roman" w:hAnsi="Times New Roman" w:cs="Times New Roman"/>
          <w:sz w:val="2"/>
          <w:szCs w:val="2"/>
        </w:rPr>
      </w:pPr>
    </w:p>
    <w:p w:rsidR="00DE575C" w:rsidRDefault="00DE575C" w:rsidP="00DE575C">
      <w:pPr>
        <w:tabs>
          <w:tab w:val="left" w:pos="1260"/>
          <w:tab w:val="left" w:pos="1890"/>
        </w:tabs>
        <w:spacing w:after="0" w:line="240" w:lineRule="auto"/>
        <w:ind w:left="360" w:right="27" w:firstLine="600"/>
        <w:jc w:val="both"/>
        <w:rPr>
          <w:rFonts w:ascii="Times New Roman" w:hAnsi="Times New Roman" w:cs="Times New Roman"/>
          <w:b/>
          <w:bCs/>
        </w:rPr>
      </w:pPr>
      <w:r w:rsidRPr="00BB6DB3">
        <w:rPr>
          <w:rFonts w:ascii="Times New Roman" w:hAnsi="Times New Roman" w:cs="Times New Roman"/>
        </w:rPr>
        <w:t>In this regard, I am directed to request you ki</w:t>
      </w:r>
      <w:r w:rsidR="00FE6EBB">
        <w:rPr>
          <w:rFonts w:ascii="Times New Roman" w:hAnsi="Times New Roman" w:cs="Times New Roman"/>
        </w:rPr>
        <w:t>ndly to provide the information</w:t>
      </w:r>
      <w:r w:rsidRPr="00BB6DB3">
        <w:rPr>
          <w:rFonts w:ascii="Times New Roman" w:hAnsi="Times New Roman" w:cs="Times New Roman"/>
        </w:rPr>
        <w:t xml:space="preserve"> in respect of updated data of total number of Teachers (TIF) for AISHE survey of your faculty/Institute as per enclosed format to the office of the undersigned</w:t>
      </w:r>
      <w:r w:rsidR="00FE6EBB">
        <w:rPr>
          <w:rFonts w:ascii="Times New Roman" w:hAnsi="Times New Roman" w:cs="Times New Roman"/>
        </w:rPr>
        <w:t xml:space="preserve"> </w:t>
      </w:r>
      <w:r w:rsidR="00FE6EBB">
        <w:rPr>
          <w:rFonts w:ascii="Times New Roman" w:hAnsi="Times New Roman" w:cs="Times New Roman"/>
          <w:sz w:val="24"/>
          <w:szCs w:val="24"/>
        </w:rPr>
        <w:t xml:space="preserve">through e-mail: </w:t>
      </w:r>
      <w:hyperlink r:id="rId7" w:history="1">
        <w:r w:rsidR="00FE6EBB" w:rsidRPr="009435CC">
          <w:rPr>
            <w:rStyle w:val="Hyperlink"/>
            <w:rFonts w:ascii="Times New Roman" w:hAnsi="Times New Roman" w:cs="Times New Roman"/>
            <w:sz w:val="24"/>
            <w:szCs w:val="24"/>
          </w:rPr>
          <w:t>dracademic.bhu.statistics@gmail.com</w:t>
        </w:r>
      </w:hyperlink>
      <w:r w:rsidR="00FE6EBB">
        <w:rPr>
          <w:rFonts w:ascii="Times New Roman" w:hAnsi="Times New Roman" w:cs="Times New Roman"/>
          <w:sz w:val="24"/>
          <w:szCs w:val="24"/>
        </w:rPr>
        <w:t xml:space="preserve"> </w:t>
      </w:r>
      <w:r w:rsidR="00FE6EBB" w:rsidRPr="008F6D8C">
        <w:rPr>
          <w:rFonts w:ascii="Times New Roman" w:hAnsi="Times New Roman" w:cs="Times New Roman"/>
          <w:sz w:val="24"/>
          <w:szCs w:val="24"/>
        </w:rPr>
        <w:t xml:space="preserve">latest by </w:t>
      </w:r>
      <w:r w:rsidR="00FE6EBB">
        <w:rPr>
          <w:rFonts w:ascii="Times New Roman" w:hAnsi="Times New Roman" w:cs="Times New Roman"/>
          <w:sz w:val="24"/>
          <w:szCs w:val="24"/>
        </w:rPr>
        <w:t>31</w:t>
      </w:r>
      <w:r w:rsidR="00FE6EBB" w:rsidRPr="008F6D8C">
        <w:rPr>
          <w:rFonts w:ascii="Times New Roman" w:hAnsi="Times New Roman" w:cs="Times New Roman"/>
          <w:sz w:val="24"/>
          <w:szCs w:val="24"/>
        </w:rPr>
        <w:t>.0</w:t>
      </w:r>
      <w:r w:rsidR="00FE6EBB">
        <w:rPr>
          <w:rFonts w:ascii="Times New Roman" w:hAnsi="Times New Roman" w:cs="Times New Roman"/>
          <w:sz w:val="24"/>
          <w:szCs w:val="24"/>
        </w:rPr>
        <w:t>5</w:t>
      </w:r>
      <w:r w:rsidR="00FE6EBB" w:rsidRPr="008F6D8C">
        <w:rPr>
          <w:rFonts w:ascii="Times New Roman" w:hAnsi="Times New Roman" w:cs="Times New Roman"/>
          <w:sz w:val="24"/>
          <w:szCs w:val="24"/>
        </w:rPr>
        <w:t>.2020</w:t>
      </w:r>
      <w:r w:rsidR="00FE6EBB">
        <w:rPr>
          <w:rFonts w:ascii="Times New Roman" w:hAnsi="Times New Roman" w:cs="Times New Roman"/>
          <w:sz w:val="24"/>
          <w:szCs w:val="24"/>
        </w:rPr>
        <w:t xml:space="preserve"> for onward transmission</w:t>
      </w:r>
      <w:r w:rsidR="00FE6EBB" w:rsidRPr="008F6D8C">
        <w:rPr>
          <w:rFonts w:ascii="Times New Roman" w:hAnsi="Times New Roman" w:cs="Times New Roman"/>
          <w:sz w:val="24"/>
          <w:szCs w:val="24"/>
        </w:rPr>
        <w:t>.</w:t>
      </w:r>
    </w:p>
    <w:p w:rsidR="00FE6EBB" w:rsidRDefault="00FE6EBB" w:rsidP="00DE575C">
      <w:pPr>
        <w:tabs>
          <w:tab w:val="left" w:pos="1260"/>
          <w:tab w:val="left" w:pos="1890"/>
        </w:tabs>
        <w:spacing w:after="0" w:line="240" w:lineRule="auto"/>
        <w:ind w:left="360" w:right="27" w:firstLine="600"/>
        <w:jc w:val="both"/>
        <w:rPr>
          <w:rFonts w:ascii="Times New Roman" w:hAnsi="Times New Roman" w:cs="Times New Roman"/>
          <w:b/>
          <w:bCs/>
        </w:rPr>
      </w:pPr>
    </w:p>
    <w:p w:rsidR="00EE1472" w:rsidRDefault="00EE1472" w:rsidP="00DE575C">
      <w:pPr>
        <w:tabs>
          <w:tab w:val="left" w:pos="1260"/>
          <w:tab w:val="left" w:pos="1890"/>
        </w:tabs>
        <w:spacing w:after="0" w:line="240" w:lineRule="auto"/>
        <w:ind w:left="360" w:right="27" w:firstLine="600"/>
        <w:jc w:val="both"/>
        <w:rPr>
          <w:rFonts w:ascii="Times New Roman" w:hAnsi="Times New Roman" w:cs="Times New Roman"/>
          <w:b/>
          <w:bCs/>
          <w:sz w:val="24"/>
          <w:szCs w:val="24"/>
          <w:u w:val="single"/>
        </w:rPr>
      </w:pPr>
      <w:r w:rsidRPr="00EE1472">
        <w:rPr>
          <w:rFonts w:ascii="Times New Roman" w:hAnsi="Times New Roman" w:cs="Times New Roman"/>
          <w:b/>
          <w:bCs/>
          <w:sz w:val="24"/>
          <w:szCs w:val="24"/>
          <w:u w:val="single"/>
        </w:rPr>
        <w:t xml:space="preserve">Kind </w:t>
      </w:r>
      <w:r w:rsidR="00FE6EBB" w:rsidRPr="00EE1472">
        <w:rPr>
          <w:rFonts w:ascii="Times New Roman" w:hAnsi="Times New Roman" w:cs="Times New Roman"/>
          <w:b/>
          <w:bCs/>
          <w:sz w:val="24"/>
          <w:szCs w:val="24"/>
          <w:u w:val="single"/>
        </w:rPr>
        <w:t>Attention</w:t>
      </w:r>
      <w:r w:rsidR="00FE6EBB">
        <w:rPr>
          <w:rFonts w:ascii="Times New Roman" w:hAnsi="Times New Roman" w:cs="Times New Roman"/>
          <w:b/>
          <w:bCs/>
          <w:sz w:val="24"/>
          <w:szCs w:val="24"/>
          <w:u w:val="single"/>
        </w:rPr>
        <w:t>:</w:t>
      </w:r>
      <w:r w:rsidR="00FE6EBB" w:rsidRPr="00EE1472">
        <w:rPr>
          <w:rFonts w:ascii="Times New Roman" w:hAnsi="Times New Roman" w:cs="Times New Roman"/>
          <w:b/>
          <w:bCs/>
          <w:sz w:val="24"/>
          <w:szCs w:val="24"/>
          <w:u w:val="single"/>
        </w:rPr>
        <w:t xml:space="preserve"> </w:t>
      </w:r>
      <w:r w:rsidR="00FE6EBB">
        <w:rPr>
          <w:rFonts w:ascii="Times New Roman" w:hAnsi="Times New Roman" w:cs="Times New Roman"/>
          <w:b/>
          <w:bCs/>
          <w:sz w:val="24"/>
          <w:szCs w:val="24"/>
          <w:u w:val="single"/>
        </w:rPr>
        <w:t xml:space="preserve"> </w:t>
      </w:r>
      <w:r w:rsidR="00FE6EBB" w:rsidRPr="00EE1472">
        <w:rPr>
          <w:rFonts w:ascii="Times New Roman" w:hAnsi="Times New Roman" w:cs="Times New Roman"/>
          <w:b/>
          <w:bCs/>
          <w:sz w:val="24"/>
          <w:szCs w:val="24"/>
          <w:u w:val="single"/>
        </w:rPr>
        <w:t xml:space="preserve">Coloum </w:t>
      </w:r>
      <w:r w:rsidRPr="00EE1472">
        <w:rPr>
          <w:rFonts w:ascii="Times New Roman" w:hAnsi="Times New Roman" w:cs="Times New Roman"/>
          <w:b/>
          <w:bCs/>
          <w:sz w:val="24"/>
          <w:szCs w:val="24"/>
          <w:u w:val="single"/>
        </w:rPr>
        <w:t>No. 05 it is Passport Number Not Aadhar Number.</w:t>
      </w:r>
    </w:p>
    <w:p w:rsidR="00FE6EBB" w:rsidRPr="00EE1472" w:rsidRDefault="00FE6EBB" w:rsidP="00DE575C">
      <w:pPr>
        <w:tabs>
          <w:tab w:val="left" w:pos="1260"/>
          <w:tab w:val="left" w:pos="1890"/>
        </w:tabs>
        <w:spacing w:after="0" w:line="240" w:lineRule="auto"/>
        <w:ind w:left="360" w:right="27" w:firstLine="600"/>
        <w:jc w:val="both"/>
        <w:rPr>
          <w:rFonts w:ascii="Times New Roman" w:hAnsi="Times New Roman" w:cs="Times New Roman"/>
          <w:b/>
          <w:bCs/>
          <w:sz w:val="24"/>
          <w:szCs w:val="24"/>
          <w:u w:val="single"/>
        </w:rPr>
      </w:pPr>
    </w:p>
    <w:p w:rsidR="00DE575C" w:rsidRPr="00BB6DB3" w:rsidRDefault="00DE575C" w:rsidP="00DE575C">
      <w:pPr>
        <w:spacing w:after="0" w:line="240" w:lineRule="auto"/>
        <w:ind w:left="360" w:right="385" w:firstLine="630"/>
        <w:jc w:val="both"/>
        <w:rPr>
          <w:rFonts w:ascii="Times New Roman" w:hAnsi="Times New Roman" w:cs="Times New Roman"/>
          <w:sz w:val="2"/>
          <w:szCs w:val="2"/>
        </w:rPr>
      </w:pPr>
    </w:p>
    <w:p w:rsidR="00DE575C" w:rsidRPr="00BB6DB3" w:rsidRDefault="00DE575C" w:rsidP="00DE575C">
      <w:pPr>
        <w:tabs>
          <w:tab w:val="left" w:pos="1260"/>
        </w:tabs>
        <w:spacing w:after="0" w:line="240" w:lineRule="auto"/>
        <w:ind w:left="360" w:right="27" w:firstLine="630"/>
        <w:jc w:val="both"/>
        <w:rPr>
          <w:rFonts w:ascii="Times New Roman" w:hAnsi="Times New Roman" w:cs="Times New Roman"/>
        </w:rPr>
      </w:pPr>
      <w:r w:rsidRPr="00BB6DB3">
        <w:rPr>
          <w:rFonts w:ascii="Times New Roman" w:hAnsi="Times New Roman" w:cs="Times New Roman"/>
          <w:b/>
        </w:rPr>
        <w:t>It may be further noted that the desired information may be provided to this office from the offices of the concerned Deans in a consolidated manner as a whole, not department-wise.</w:t>
      </w:r>
    </w:p>
    <w:p w:rsidR="00DE575C" w:rsidRPr="00BB6DB3" w:rsidRDefault="00DE575C" w:rsidP="00DE575C">
      <w:pPr>
        <w:spacing w:after="0" w:line="240" w:lineRule="auto"/>
        <w:ind w:left="360" w:right="385" w:firstLine="630"/>
        <w:jc w:val="both"/>
        <w:rPr>
          <w:rFonts w:ascii="Times New Roman" w:hAnsi="Times New Roman" w:cs="Times New Roman"/>
          <w:sz w:val="2"/>
          <w:szCs w:val="2"/>
        </w:rPr>
      </w:pPr>
    </w:p>
    <w:p w:rsidR="00DE575C" w:rsidRPr="00BB6DB3" w:rsidRDefault="00DE575C" w:rsidP="00DE575C">
      <w:pPr>
        <w:pStyle w:val="ListParagraph"/>
        <w:spacing w:after="0" w:line="240" w:lineRule="auto"/>
        <w:ind w:left="360" w:right="385" w:firstLine="630"/>
        <w:jc w:val="both"/>
        <w:rPr>
          <w:rFonts w:ascii="Times New Roman" w:eastAsia="Times New Roman" w:hAnsi="Times New Roman" w:cs="Times New Roman"/>
        </w:rPr>
      </w:pPr>
      <w:r w:rsidRPr="00BB6DB3">
        <w:rPr>
          <w:rFonts w:ascii="Times New Roman" w:eastAsia="Times New Roman" w:hAnsi="Times New Roman" w:cs="Times New Roman"/>
        </w:rPr>
        <w:t>This huge task will not be possible without your active cooperation.</w:t>
      </w:r>
    </w:p>
    <w:p w:rsidR="00DE575C" w:rsidRPr="00BB6DB3" w:rsidRDefault="00DE575C" w:rsidP="00DE575C">
      <w:pPr>
        <w:pStyle w:val="ListParagraph"/>
        <w:spacing w:after="0" w:line="240" w:lineRule="auto"/>
        <w:ind w:left="806" w:right="389" w:firstLine="634"/>
        <w:jc w:val="both"/>
        <w:rPr>
          <w:rFonts w:ascii="Times New Roman" w:hAnsi="Times New Roman" w:cs="Times New Roman"/>
          <w:sz w:val="2"/>
          <w:szCs w:val="2"/>
        </w:rPr>
      </w:pPr>
    </w:p>
    <w:p w:rsidR="00DE575C" w:rsidRPr="00BB6DB3" w:rsidRDefault="00DE575C" w:rsidP="00DE575C">
      <w:pPr>
        <w:tabs>
          <w:tab w:val="left" w:pos="1260"/>
          <w:tab w:val="center" w:pos="8160"/>
        </w:tabs>
        <w:spacing w:after="120"/>
        <w:ind w:left="547" w:right="486"/>
        <w:jc w:val="both"/>
        <w:rPr>
          <w:rFonts w:ascii="Times New Roman" w:hAnsi="Times New Roman" w:cs="Times New Roman"/>
        </w:rPr>
      </w:pPr>
      <w:r w:rsidRPr="00BB6DB3">
        <w:rPr>
          <w:rFonts w:ascii="Times New Roman" w:hAnsi="Times New Roman" w:cs="Times New Roman"/>
        </w:rPr>
        <w:tab/>
        <w:t xml:space="preserve">    </w:t>
      </w:r>
      <w:r w:rsidRPr="00BB6DB3">
        <w:rPr>
          <w:rFonts w:ascii="Times New Roman" w:hAnsi="Times New Roman" w:cs="Times New Roman"/>
        </w:rPr>
        <w:tab/>
        <w:t>Yours faithfully,</w:t>
      </w:r>
    </w:p>
    <w:p w:rsidR="00DE575C" w:rsidRPr="00BB6DB3" w:rsidRDefault="00DE575C" w:rsidP="00DE575C">
      <w:pPr>
        <w:tabs>
          <w:tab w:val="left" w:pos="1260"/>
          <w:tab w:val="center" w:pos="8160"/>
        </w:tabs>
        <w:spacing w:after="120"/>
        <w:ind w:left="547" w:right="486"/>
        <w:jc w:val="right"/>
        <w:rPr>
          <w:rFonts w:ascii="Times New Roman" w:hAnsi="Times New Roman" w:cs="Times New Roman"/>
          <w:sz w:val="16"/>
          <w:szCs w:val="16"/>
        </w:rPr>
      </w:pPr>
    </w:p>
    <w:p w:rsidR="00DE575C" w:rsidRPr="00BB6DB3" w:rsidRDefault="00DE575C" w:rsidP="00DE575C">
      <w:pPr>
        <w:tabs>
          <w:tab w:val="left" w:pos="1260"/>
          <w:tab w:val="center" w:pos="8100"/>
        </w:tabs>
        <w:spacing w:after="0" w:line="240" w:lineRule="auto"/>
        <w:ind w:left="450" w:right="29"/>
        <w:jc w:val="center"/>
        <w:rPr>
          <w:rFonts w:ascii="Times New Roman" w:hAnsi="Times New Roman" w:cs="Times New Roman"/>
        </w:rPr>
      </w:pPr>
      <w:r w:rsidRPr="00BB6DB3">
        <w:rPr>
          <w:rFonts w:ascii="Times New Roman" w:hAnsi="Times New Roman" w:cs="Times New Roman"/>
          <w:b/>
        </w:rPr>
        <w:t>Encl:</w:t>
      </w:r>
      <w:r w:rsidRPr="00BB6DB3">
        <w:rPr>
          <w:rFonts w:ascii="Times New Roman" w:hAnsi="Times New Roman" w:cs="Times New Roman"/>
        </w:rPr>
        <w:t xml:space="preserve"> As above. </w:t>
      </w:r>
      <w:r w:rsidRPr="00BB6DB3">
        <w:rPr>
          <w:rFonts w:ascii="Times New Roman" w:hAnsi="Times New Roman" w:cs="Times New Roman"/>
        </w:rPr>
        <w:tab/>
        <w:t>Asstt. Registrar (Academic)</w:t>
      </w:r>
    </w:p>
    <w:p w:rsidR="00DE575C" w:rsidRPr="00BB6DB3" w:rsidRDefault="00DE575C" w:rsidP="00DE575C">
      <w:pPr>
        <w:tabs>
          <w:tab w:val="left" w:pos="1260"/>
          <w:tab w:val="center" w:pos="8100"/>
        </w:tabs>
        <w:spacing w:after="0" w:line="240" w:lineRule="auto"/>
        <w:ind w:left="450" w:right="29"/>
        <w:jc w:val="center"/>
        <w:rPr>
          <w:rFonts w:ascii="Times New Roman" w:hAnsi="Times New Roman" w:cs="Times New Roman"/>
          <w:sz w:val="6"/>
          <w:szCs w:val="6"/>
        </w:rPr>
      </w:pPr>
    </w:p>
    <w:p w:rsidR="00DE575C" w:rsidRPr="00BB6DB3" w:rsidRDefault="00DE575C" w:rsidP="00DE575C">
      <w:pPr>
        <w:spacing w:after="0" w:line="240" w:lineRule="auto"/>
        <w:ind w:left="450" w:right="27"/>
        <w:rPr>
          <w:rFonts w:ascii="Times New Roman" w:hAnsi="Times New Roman" w:cs="Times New Roman"/>
        </w:rPr>
      </w:pPr>
      <w:r w:rsidRPr="00BB6DB3">
        <w:rPr>
          <w:rFonts w:ascii="Times New Roman" w:hAnsi="Times New Roman" w:cs="Times New Roman"/>
        </w:rPr>
        <w:t>No. RAc/Stat./MHRD/2019-20/</w:t>
      </w:r>
      <w:r w:rsidRPr="00BB6DB3">
        <w:rPr>
          <w:rFonts w:ascii="Times New Roman" w:hAnsi="Times New Roman" w:cs="Times New Roman"/>
        </w:rPr>
        <w:tab/>
        <w:t xml:space="preserve">                                                  dated : </w:t>
      </w:r>
      <w:r w:rsidR="00BB6DB3" w:rsidRPr="00BB6DB3">
        <w:rPr>
          <w:rFonts w:ascii="Times New Roman" w:hAnsi="Times New Roman" w:cs="Times New Roman"/>
        </w:rPr>
        <w:t>21.05.2020</w:t>
      </w:r>
    </w:p>
    <w:p w:rsidR="00DE575C" w:rsidRPr="00BB6DB3" w:rsidRDefault="00DE575C" w:rsidP="00DE575C">
      <w:pPr>
        <w:tabs>
          <w:tab w:val="center" w:pos="7920"/>
        </w:tabs>
        <w:spacing w:after="0" w:line="240" w:lineRule="auto"/>
        <w:ind w:left="360" w:right="745"/>
        <w:rPr>
          <w:rFonts w:ascii="Times New Roman" w:hAnsi="Times New Roman" w:cs="Times New Roman"/>
          <w:sz w:val="6"/>
          <w:szCs w:val="6"/>
        </w:rPr>
      </w:pPr>
    </w:p>
    <w:p w:rsidR="00DE575C" w:rsidRPr="00BB6DB3" w:rsidRDefault="00DE575C" w:rsidP="00DE575C">
      <w:pPr>
        <w:tabs>
          <w:tab w:val="center" w:pos="7920"/>
        </w:tabs>
        <w:spacing w:after="0" w:line="240" w:lineRule="auto"/>
        <w:ind w:left="810" w:right="745"/>
        <w:rPr>
          <w:rFonts w:ascii="Times New Roman" w:hAnsi="Times New Roman" w:cs="Times New Roman"/>
        </w:rPr>
      </w:pPr>
      <w:r w:rsidRPr="00BB6DB3">
        <w:rPr>
          <w:rFonts w:ascii="Times New Roman" w:hAnsi="Times New Roman" w:cs="Times New Roman"/>
        </w:rPr>
        <w:t>COPY forwarded to the following for information :</w:t>
      </w:r>
    </w:p>
    <w:p w:rsidR="00DE575C" w:rsidRPr="00BB6DB3" w:rsidRDefault="00DE575C" w:rsidP="00DE575C">
      <w:pPr>
        <w:pStyle w:val="ListParagraph"/>
        <w:numPr>
          <w:ilvl w:val="0"/>
          <w:numId w:val="2"/>
        </w:numPr>
        <w:tabs>
          <w:tab w:val="center" w:pos="7920"/>
        </w:tabs>
        <w:spacing w:after="0" w:line="240" w:lineRule="auto"/>
        <w:ind w:left="1800" w:right="745"/>
        <w:rPr>
          <w:rFonts w:ascii="Times New Roman" w:hAnsi="Times New Roman" w:cs="Times New Roman"/>
        </w:rPr>
      </w:pPr>
      <w:r w:rsidRPr="00BB6DB3">
        <w:rPr>
          <w:rFonts w:ascii="Times New Roman" w:hAnsi="Times New Roman" w:cs="Times New Roman"/>
        </w:rPr>
        <w:t>The Asstt. Registrar &amp; Secretary to Vice-Chancellor, BHU</w:t>
      </w:r>
    </w:p>
    <w:p w:rsidR="00DE575C" w:rsidRPr="00BB6DB3" w:rsidRDefault="00DE575C" w:rsidP="00DE575C">
      <w:pPr>
        <w:pStyle w:val="ListParagraph"/>
        <w:numPr>
          <w:ilvl w:val="0"/>
          <w:numId w:val="2"/>
        </w:numPr>
        <w:tabs>
          <w:tab w:val="center" w:pos="7920"/>
        </w:tabs>
        <w:spacing w:after="0" w:line="240" w:lineRule="auto"/>
        <w:ind w:left="1800" w:right="745"/>
        <w:rPr>
          <w:rFonts w:ascii="Times New Roman" w:hAnsi="Times New Roman" w:cs="Times New Roman"/>
        </w:rPr>
      </w:pPr>
      <w:r w:rsidRPr="00BB6DB3">
        <w:rPr>
          <w:rFonts w:ascii="Times New Roman" w:hAnsi="Times New Roman" w:cs="Times New Roman"/>
        </w:rPr>
        <w:t>The P.S. to the Registrar, BHU</w:t>
      </w:r>
    </w:p>
    <w:p w:rsidR="00DE575C" w:rsidRPr="00BB6DB3" w:rsidRDefault="00DE575C" w:rsidP="00BB6DB3">
      <w:pPr>
        <w:pStyle w:val="ListParagraph"/>
        <w:numPr>
          <w:ilvl w:val="0"/>
          <w:numId w:val="2"/>
        </w:numPr>
        <w:tabs>
          <w:tab w:val="center" w:pos="7920"/>
        </w:tabs>
        <w:spacing w:after="0" w:line="240" w:lineRule="auto"/>
        <w:ind w:left="1800"/>
        <w:rPr>
          <w:rFonts w:ascii="Times New Roman" w:hAnsi="Times New Roman" w:cs="Times New Roman"/>
        </w:rPr>
      </w:pPr>
      <w:r w:rsidRPr="00BB6DB3">
        <w:rPr>
          <w:rFonts w:ascii="Times New Roman" w:hAnsi="Times New Roman" w:cs="Times New Roman"/>
        </w:rPr>
        <w:t>Dr. Alok Kumar, Associate Professor, Deptt. of Statistics,</w:t>
      </w:r>
      <w:r w:rsidR="00BB6DB3">
        <w:rPr>
          <w:rFonts w:ascii="Times New Roman" w:hAnsi="Times New Roman" w:cs="Times New Roman"/>
        </w:rPr>
        <w:t xml:space="preserve"> </w:t>
      </w:r>
      <w:r w:rsidRPr="00BB6DB3">
        <w:rPr>
          <w:rFonts w:ascii="Times New Roman" w:hAnsi="Times New Roman" w:cs="Times New Roman"/>
        </w:rPr>
        <w:t>Institute of</w:t>
      </w:r>
      <w:r w:rsidR="00BB6DB3">
        <w:rPr>
          <w:rFonts w:ascii="Times New Roman" w:hAnsi="Times New Roman" w:cs="Times New Roman"/>
        </w:rPr>
        <w:t xml:space="preserve"> </w:t>
      </w:r>
      <w:r w:rsidRPr="00BB6DB3">
        <w:rPr>
          <w:rFonts w:ascii="Times New Roman" w:hAnsi="Times New Roman" w:cs="Times New Roman"/>
        </w:rPr>
        <w:t>Science, BHU &amp; Nodal Officer of Statistical Cell.</w:t>
      </w:r>
    </w:p>
    <w:p w:rsidR="00DE575C" w:rsidRPr="00BB6DB3" w:rsidRDefault="00DE575C" w:rsidP="00DE575C">
      <w:pPr>
        <w:pStyle w:val="ListParagraph"/>
        <w:tabs>
          <w:tab w:val="center" w:pos="7920"/>
        </w:tabs>
        <w:spacing w:after="0" w:line="240" w:lineRule="auto"/>
        <w:ind w:left="1800" w:right="745"/>
        <w:rPr>
          <w:rFonts w:ascii="Times New Roman" w:hAnsi="Times New Roman" w:cs="Times New Roman"/>
          <w:sz w:val="18"/>
          <w:szCs w:val="18"/>
        </w:rPr>
      </w:pPr>
    </w:p>
    <w:p w:rsidR="00DE575C" w:rsidRPr="00FE6EBB" w:rsidRDefault="00DE575C" w:rsidP="00FE6EBB">
      <w:pPr>
        <w:tabs>
          <w:tab w:val="center" w:pos="8190"/>
        </w:tabs>
        <w:spacing w:after="0" w:line="240" w:lineRule="auto"/>
        <w:ind w:right="25"/>
        <w:rPr>
          <w:rFonts w:ascii="Times New Roman" w:hAnsi="Times New Roman" w:cs="Times New Roman"/>
        </w:rPr>
      </w:pPr>
      <w:r w:rsidRPr="00BB6DB3">
        <w:rPr>
          <w:rFonts w:ascii="Times New Roman" w:hAnsi="Times New Roman" w:cs="Times New Roman"/>
        </w:rPr>
        <w:tab/>
        <w:t xml:space="preserve">   Asstt. Registrar (Academic)</w:t>
      </w:r>
    </w:p>
    <w:p w:rsidR="00DE575C" w:rsidRPr="00C13969" w:rsidRDefault="00DE575C" w:rsidP="00DE575C">
      <w:pPr>
        <w:tabs>
          <w:tab w:val="center" w:pos="7830"/>
        </w:tabs>
        <w:spacing w:after="0" w:line="240" w:lineRule="auto"/>
        <w:ind w:left="360"/>
        <w:rPr>
          <w:rFonts w:ascii="Times New Roman" w:hAnsi="Times New Roman" w:cs="Times New Roman"/>
          <w:b/>
          <w:sz w:val="24"/>
          <w:szCs w:val="24"/>
          <w:u w:val="single"/>
        </w:rPr>
      </w:pPr>
      <w:r w:rsidRPr="00C13969">
        <w:rPr>
          <w:rFonts w:ascii="Times New Roman" w:hAnsi="Times New Roman" w:cs="Times New Roman"/>
          <w:b/>
          <w:sz w:val="24"/>
          <w:szCs w:val="24"/>
        </w:rPr>
        <w:lastRenderedPageBreak/>
        <w:tab/>
        <w:t xml:space="preserve">          </w:t>
      </w:r>
      <w:r w:rsidRPr="00C13969">
        <w:rPr>
          <w:rFonts w:ascii="Times New Roman" w:hAnsi="Times New Roman" w:cs="Times New Roman"/>
          <w:b/>
          <w:sz w:val="24"/>
          <w:szCs w:val="24"/>
          <w:u w:val="single"/>
        </w:rPr>
        <w:t>REMINDER</w:t>
      </w:r>
      <w:r w:rsidR="004F54FB">
        <w:rPr>
          <w:rFonts w:ascii="Times New Roman" w:hAnsi="Times New Roman" w:cs="Times New Roman"/>
          <w:b/>
          <w:sz w:val="24"/>
          <w:szCs w:val="24"/>
          <w:u w:val="single"/>
        </w:rPr>
        <w:t>-II</w:t>
      </w:r>
      <w:r w:rsidRPr="00C13969">
        <w:rPr>
          <w:rFonts w:ascii="Times New Roman" w:hAnsi="Times New Roman" w:cs="Times New Roman"/>
          <w:b/>
          <w:sz w:val="24"/>
          <w:szCs w:val="24"/>
          <w:u w:val="single"/>
        </w:rPr>
        <w:t xml:space="preserve"> /  MOST URGENT</w:t>
      </w:r>
    </w:p>
    <w:p w:rsidR="00DE575C" w:rsidRPr="00C13969" w:rsidRDefault="00DE575C" w:rsidP="00DE575C">
      <w:pPr>
        <w:tabs>
          <w:tab w:val="center" w:pos="7830"/>
        </w:tabs>
        <w:spacing w:after="0" w:line="240" w:lineRule="auto"/>
        <w:ind w:left="360"/>
        <w:rPr>
          <w:rFonts w:ascii="Times New Roman" w:hAnsi="Times New Roman" w:cs="Times New Roman"/>
          <w:b/>
          <w:sz w:val="14"/>
          <w:szCs w:val="24"/>
          <w:u w:val="single"/>
        </w:rPr>
      </w:pPr>
    </w:p>
    <w:p w:rsidR="00DE575C" w:rsidRPr="00C13969" w:rsidRDefault="00DE575C" w:rsidP="00FE6EBB">
      <w:pPr>
        <w:tabs>
          <w:tab w:val="left" w:pos="5310"/>
        </w:tabs>
        <w:spacing w:after="0" w:line="240" w:lineRule="auto"/>
        <w:rPr>
          <w:rFonts w:ascii="Times New Roman" w:hAnsi="Times New Roman" w:cs="Times New Roman"/>
          <w:sz w:val="24"/>
          <w:szCs w:val="24"/>
        </w:rPr>
      </w:pPr>
      <w:r w:rsidRPr="00C13969">
        <w:rPr>
          <w:rFonts w:ascii="Times New Roman" w:hAnsi="Times New Roman" w:cs="Times New Roman"/>
          <w:sz w:val="24"/>
          <w:szCs w:val="24"/>
        </w:rPr>
        <w:t>Ref.No.RAc/Stat./MHRD</w:t>
      </w:r>
      <w:r>
        <w:rPr>
          <w:rFonts w:ascii="Times New Roman" w:hAnsi="Times New Roman" w:cs="Times New Roman"/>
          <w:sz w:val="24"/>
          <w:szCs w:val="24"/>
        </w:rPr>
        <w:t>/DCF/</w:t>
      </w:r>
      <w:r w:rsidRPr="00C13969">
        <w:rPr>
          <w:rFonts w:ascii="Times New Roman" w:hAnsi="Times New Roman" w:cs="Times New Roman"/>
          <w:sz w:val="24"/>
          <w:szCs w:val="24"/>
        </w:rPr>
        <w:t>201</w:t>
      </w:r>
      <w:r>
        <w:rPr>
          <w:rFonts w:ascii="Times New Roman" w:hAnsi="Times New Roman" w:cs="Times New Roman"/>
          <w:sz w:val="24"/>
          <w:szCs w:val="24"/>
        </w:rPr>
        <w:t>9</w:t>
      </w:r>
      <w:r w:rsidRPr="00C13969">
        <w:rPr>
          <w:rFonts w:ascii="Times New Roman" w:hAnsi="Times New Roman" w:cs="Times New Roman"/>
          <w:sz w:val="24"/>
          <w:szCs w:val="24"/>
        </w:rPr>
        <w:t>-</w:t>
      </w:r>
      <w:r>
        <w:rPr>
          <w:rFonts w:ascii="Times New Roman" w:hAnsi="Times New Roman" w:cs="Times New Roman"/>
          <w:sz w:val="24"/>
          <w:szCs w:val="24"/>
        </w:rPr>
        <w:t>20</w:t>
      </w:r>
      <w:r w:rsidRPr="00C13969">
        <w:rPr>
          <w:rFonts w:ascii="Times New Roman" w:hAnsi="Times New Roman" w:cs="Times New Roman"/>
          <w:sz w:val="24"/>
          <w:szCs w:val="24"/>
        </w:rPr>
        <w:t xml:space="preserve">/ </w:t>
      </w:r>
      <w:r w:rsidR="00FE6EBB">
        <w:rPr>
          <w:rFonts w:ascii="Times New Roman" w:hAnsi="Times New Roman" w:cs="Times New Roman"/>
          <w:sz w:val="24"/>
          <w:szCs w:val="24"/>
        </w:rPr>
        <w:tab/>
      </w:r>
      <w:r w:rsidR="00FE6EBB">
        <w:rPr>
          <w:rFonts w:ascii="Times New Roman" w:hAnsi="Times New Roman" w:cs="Times New Roman"/>
          <w:sz w:val="24"/>
          <w:szCs w:val="24"/>
        </w:rPr>
        <w:tab/>
        <w:t xml:space="preserve">                       </w:t>
      </w:r>
      <w:r w:rsidRPr="00C13969">
        <w:rPr>
          <w:rFonts w:ascii="Times New Roman" w:hAnsi="Times New Roman" w:cs="Times New Roman"/>
          <w:sz w:val="24"/>
          <w:szCs w:val="24"/>
        </w:rPr>
        <w:t xml:space="preserve">Dated: </w:t>
      </w:r>
      <w:r w:rsidR="00EE1472">
        <w:rPr>
          <w:rFonts w:ascii="Times New Roman" w:hAnsi="Times New Roman" w:cs="Times New Roman"/>
          <w:sz w:val="24"/>
          <w:szCs w:val="24"/>
        </w:rPr>
        <w:t>21</w:t>
      </w:r>
      <w:r w:rsidRPr="00C13969">
        <w:rPr>
          <w:rFonts w:ascii="Times New Roman" w:hAnsi="Times New Roman" w:cs="Times New Roman"/>
          <w:sz w:val="24"/>
          <w:szCs w:val="24"/>
        </w:rPr>
        <w:t>.0</w:t>
      </w:r>
      <w:r w:rsidR="00EE1472">
        <w:rPr>
          <w:rFonts w:ascii="Times New Roman" w:hAnsi="Times New Roman" w:cs="Times New Roman"/>
          <w:sz w:val="24"/>
          <w:szCs w:val="24"/>
        </w:rPr>
        <w:t>5</w:t>
      </w:r>
      <w:r w:rsidRPr="00C13969">
        <w:rPr>
          <w:rFonts w:ascii="Times New Roman" w:hAnsi="Times New Roman" w:cs="Times New Roman"/>
          <w:sz w:val="24"/>
          <w:szCs w:val="24"/>
        </w:rPr>
        <w:t>.20</w:t>
      </w:r>
      <w:r>
        <w:rPr>
          <w:rFonts w:ascii="Times New Roman" w:hAnsi="Times New Roman" w:cs="Times New Roman"/>
          <w:sz w:val="24"/>
          <w:szCs w:val="24"/>
        </w:rPr>
        <w:t>20</w:t>
      </w:r>
    </w:p>
    <w:p w:rsidR="00FE6EBB" w:rsidRDefault="00FE6EBB" w:rsidP="00FE6EBB">
      <w:pPr>
        <w:tabs>
          <w:tab w:val="left" w:pos="1260"/>
          <w:tab w:val="left" w:pos="1890"/>
        </w:tabs>
        <w:spacing w:after="0" w:line="240" w:lineRule="auto"/>
        <w:ind w:right="749"/>
        <w:jc w:val="both"/>
        <w:rPr>
          <w:rFonts w:ascii="Times New Roman" w:hAnsi="Times New Roman" w:cs="Times New Roman"/>
          <w:sz w:val="24"/>
          <w:szCs w:val="24"/>
        </w:rPr>
      </w:pPr>
    </w:p>
    <w:p w:rsidR="00DE575C" w:rsidRPr="00C13969" w:rsidRDefault="00DE575C" w:rsidP="00FE6EBB">
      <w:pPr>
        <w:tabs>
          <w:tab w:val="left" w:pos="1260"/>
          <w:tab w:val="left" w:pos="1890"/>
        </w:tabs>
        <w:spacing w:after="0" w:line="240" w:lineRule="auto"/>
        <w:ind w:right="749"/>
        <w:jc w:val="both"/>
        <w:rPr>
          <w:rFonts w:ascii="Times New Roman" w:hAnsi="Times New Roman" w:cs="Times New Roman"/>
          <w:sz w:val="24"/>
          <w:szCs w:val="24"/>
        </w:rPr>
      </w:pPr>
      <w:r w:rsidRPr="00C13969">
        <w:rPr>
          <w:rFonts w:ascii="Times New Roman" w:hAnsi="Times New Roman" w:cs="Times New Roman"/>
          <w:sz w:val="24"/>
          <w:szCs w:val="24"/>
        </w:rPr>
        <w:t>The Joint Registrar (RAC),</w:t>
      </w:r>
    </w:p>
    <w:p w:rsidR="00DE575C" w:rsidRDefault="00DE575C" w:rsidP="00FE6EBB">
      <w:pPr>
        <w:tabs>
          <w:tab w:val="left" w:pos="1260"/>
          <w:tab w:val="left" w:pos="1890"/>
        </w:tabs>
        <w:spacing w:after="0" w:line="240" w:lineRule="auto"/>
        <w:ind w:right="749"/>
        <w:jc w:val="both"/>
        <w:rPr>
          <w:rFonts w:ascii="Times New Roman" w:hAnsi="Times New Roman" w:cs="Times New Roman"/>
          <w:sz w:val="24"/>
          <w:szCs w:val="24"/>
        </w:rPr>
      </w:pPr>
      <w:r w:rsidRPr="00C13969">
        <w:rPr>
          <w:rFonts w:ascii="Times New Roman" w:hAnsi="Times New Roman" w:cs="Times New Roman"/>
          <w:sz w:val="24"/>
          <w:szCs w:val="24"/>
        </w:rPr>
        <w:t>The Joint Registrar (Development),</w:t>
      </w:r>
    </w:p>
    <w:p w:rsidR="00DE575C" w:rsidRPr="00C13969" w:rsidRDefault="00DE575C" w:rsidP="00FE6EBB">
      <w:pPr>
        <w:tabs>
          <w:tab w:val="left" w:pos="1260"/>
          <w:tab w:val="left" w:pos="1890"/>
        </w:tabs>
        <w:spacing w:after="0" w:line="240" w:lineRule="auto"/>
        <w:ind w:right="749"/>
        <w:jc w:val="both"/>
        <w:rPr>
          <w:rFonts w:ascii="Times New Roman" w:hAnsi="Times New Roman" w:cs="Times New Roman"/>
          <w:b/>
          <w:sz w:val="24"/>
          <w:szCs w:val="24"/>
        </w:rPr>
      </w:pPr>
      <w:r w:rsidRPr="00C13969">
        <w:rPr>
          <w:rFonts w:ascii="Times New Roman" w:hAnsi="Times New Roman" w:cs="Times New Roman"/>
          <w:b/>
          <w:sz w:val="24"/>
          <w:szCs w:val="24"/>
        </w:rPr>
        <w:t>BANARAS HINDU UNIVERSITY</w:t>
      </w:r>
    </w:p>
    <w:p w:rsidR="00DE575C" w:rsidRPr="00C13969" w:rsidRDefault="00DE575C" w:rsidP="00DE575C">
      <w:pPr>
        <w:tabs>
          <w:tab w:val="left" w:pos="1260"/>
          <w:tab w:val="left" w:pos="1890"/>
        </w:tabs>
        <w:spacing w:after="0" w:line="240" w:lineRule="auto"/>
        <w:ind w:left="840" w:right="749" w:firstLine="600"/>
        <w:jc w:val="both"/>
        <w:rPr>
          <w:rFonts w:ascii="Times New Roman" w:hAnsi="Times New Roman" w:cs="Times New Roman"/>
          <w:sz w:val="30"/>
          <w:szCs w:val="24"/>
        </w:rPr>
      </w:pPr>
    </w:p>
    <w:p w:rsidR="00DE575C" w:rsidRPr="00C13969" w:rsidRDefault="00DE575C" w:rsidP="00DE575C">
      <w:pPr>
        <w:spacing w:after="0"/>
        <w:ind w:left="360" w:right="389"/>
        <w:jc w:val="center"/>
        <w:rPr>
          <w:rFonts w:ascii="Times New Roman" w:hAnsi="Times New Roman" w:cs="Times New Roman"/>
          <w:sz w:val="24"/>
          <w:szCs w:val="24"/>
        </w:rPr>
      </w:pPr>
      <w:r w:rsidRPr="00C13969">
        <w:rPr>
          <w:rFonts w:ascii="Times New Roman" w:hAnsi="Times New Roman" w:cs="Times New Roman"/>
          <w:b/>
          <w:sz w:val="24"/>
          <w:szCs w:val="24"/>
        </w:rPr>
        <w:t>Subject</w:t>
      </w:r>
      <w:r w:rsidRPr="00C13969">
        <w:rPr>
          <w:rFonts w:ascii="Times New Roman" w:hAnsi="Times New Roman" w:cs="Times New Roman"/>
          <w:sz w:val="24"/>
          <w:szCs w:val="24"/>
        </w:rPr>
        <w:t>: All India Survey on Higher Education – AISHE 201</w:t>
      </w:r>
      <w:r>
        <w:rPr>
          <w:rFonts w:ascii="Times New Roman" w:hAnsi="Times New Roman" w:cs="Times New Roman"/>
          <w:sz w:val="24"/>
          <w:szCs w:val="24"/>
        </w:rPr>
        <w:t>9</w:t>
      </w:r>
      <w:r w:rsidRPr="00C13969">
        <w:rPr>
          <w:rFonts w:ascii="Times New Roman" w:hAnsi="Times New Roman" w:cs="Times New Roman"/>
          <w:sz w:val="24"/>
          <w:szCs w:val="24"/>
        </w:rPr>
        <w:t>-</w:t>
      </w:r>
      <w:r>
        <w:rPr>
          <w:rFonts w:ascii="Times New Roman" w:hAnsi="Times New Roman" w:cs="Times New Roman"/>
          <w:sz w:val="24"/>
          <w:szCs w:val="24"/>
        </w:rPr>
        <w:t>20 (DCF)- reg.</w:t>
      </w:r>
    </w:p>
    <w:p w:rsidR="00DE575C" w:rsidRPr="00C13969" w:rsidRDefault="00DE575C" w:rsidP="00DE575C">
      <w:pPr>
        <w:ind w:left="360" w:right="385"/>
        <w:jc w:val="center"/>
        <w:rPr>
          <w:rFonts w:ascii="Times New Roman" w:hAnsi="Times New Roman" w:cs="Times New Roman"/>
          <w:sz w:val="24"/>
          <w:szCs w:val="24"/>
        </w:rPr>
      </w:pPr>
      <w:r w:rsidRPr="00C13969">
        <w:rPr>
          <w:rFonts w:ascii="Times New Roman" w:hAnsi="Times New Roman" w:cs="Times New Roman"/>
          <w:sz w:val="24"/>
          <w:szCs w:val="24"/>
        </w:rPr>
        <w:t>* * *</w:t>
      </w:r>
    </w:p>
    <w:p w:rsidR="00DE575C" w:rsidRDefault="00DE575C" w:rsidP="00FE6EBB">
      <w:pPr>
        <w:tabs>
          <w:tab w:val="left" w:pos="1260"/>
          <w:tab w:val="left" w:pos="1890"/>
        </w:tabs>
        <w:spacing w:after="0" w:line="240" w:lineRule="auto"/>
        <w:ind w:right="749"/>
        <w:jc w:val="both"/>
        <w:rPr>
          <w:rFonts w:ascii="Times New Roman" w:hAnsi="Times New Roman" w:cs="Times New Roman"/>
          <w:sz w:val="24"/>
          <w:szCs w:val="24"/>
        </w:rPr>
      </w:pPr>
      <w:r w:rsidRPr="00C13969">
        <w:rPr>
          <w:rFonts w:ascii="Times New Roman" w:hAnsi="Times New Roman" w:cs="Times New Roman"/>
          <w:sz w:val="24"/>
          <w:szCs w:val="24"/>
        </w:rPr>
        <w:t>Sir,</w:t>
      </w:r>
    </w:p>
    <w:p w:rsidR="00FE6EBB" w:rsidRPr="00C13969" w:rsidRDefault="00FE6EBB" w:rsidP="00FE6EBB">
      <w:pPr>
        <w:tabs>
          <w:tab w:val="left" w:pos="1260"/>
          <w:tab w:val="left" w:pos="1890"/>
        </w:tabs>
        <w:spacing w:after="0" w:line="240" w:lineRule="auto"/>
        <w:ind w:right="749"/>
        <w:jc w:val="both"/>
        <w:rPr>
          <w:rFonts w:ascii="Times New Roman" w:hAnsi="Times New Roman" w:cs="Times New Roman"/>
          <w:sz w:val="24"/>
          <w:szCs w:val="24"/>
        </w:rPr>
      </w:pPr>
    </w:p>
    <w:p w:rsidR="00FE6EBB" w:rsidRDefault="00DE575C" w:rsidP="00FE6EBB">
      <w:pPr>
        <w:tabs>
          <w:tab w:val="left" w:pos="9720"/>
        </w:tabs>
        <w:spacing w:after="0" w:line="240" w:lineRule="auto"/>
        <w:ind w:right="27"/>
        <w:jc w:val="both"/>
        <w:rPr>
          <w:rFonts w:ascii="Times New Roman" w:hAnsi="Times New Roman" w:cs="Times New Roman"/>
        </w:rPr>
      </w:pPr>
      <w:r w:rsidRPr="00C13969">
        <w:rPr>
          <w:rFonts w:ascii="Times New Roman" w:hAnsi="Times New Roman" w:cs="Times New Roman"/>
          <w:sz w:val="24"/>
          <w:szCs w:val="24"/>
        </w:rPr>
        <w:t>Kindly refer to this office letter No. RAc/Stat./MHRD/201</w:t>
      </w:r>
      <w:r>
        <w:rPr>
          <w:rFonts w:ascii="Times New Roman" w:hAnsi="Times New Roman" w:cs="Times New Roman"/>
          <w:sz w:val="24"/>
          <w:szCs w:val="24"/>
        </w:rPr>
        <w:t>9</w:t>
      </w:r>
      <w:r w:rsidRPr="00C13969">
        <w:rPr>
          <w:rFonts w:ascii="Times New Roman" w:hAnsi="Times New Roman" w:cs="Times New Roman"/>
          <w:sz w:val="24"/>
          <w:szCs w:val="24"/>
        </w:rPr>
        <w:t>-</w:t>
      </w:r>
      <w:r>
        <w:rPr>
          <w:rFonts w:ascii="Times New Roman" w:hAnsi="Times New Roman" w:cs="Times New Roman"/>
          <w:sz w:val="24"/>
          <w:szCs w:val="24"/>
        </w:rPr>
        <w:t>20</w:t>
      </w:r>
      <w:r w:rsidRPr="00C13969">
        <w:rPr>
          <w:rFonts w:ascii="Times New Roman" w:hAnsi="Times New Roman" w:cs="Times New Roman"/>
          <w:sz w:val="24"/>
          <w:szCs w:val="24"/>
        </w:rPr>
        <w:t>/</w:t>
      </w:r>
      <w:r>
        <w:rPr>
          <w:rFonts w:ascii="Times New Roman" w:hAnsi="Times New Roman" w:cs="Times New Roman"/>
          <w:sz w:val="24"/>
          <w:szCs w:val="24"/>
        </w:rPr>
        <w:t>22813</w:t>
      </w:r>
      <w:r w:rsidRPr="00C13969">
        <w:rPr>
          <w:rFonts w:ascii="Times New Roman" w:hAnsi="Times New Roman" w:cs="Times New Roman"/>
          <w:sz w:val="24"/>
          <w:szCs w:val="24"/>
        </w:rPr>
        <w:t>-1</w:t>
      </w:r>
      <w:r>
        <w:rPr>
          <w:rFonts w:ascii="Times New Roman" w:hAnsi="Times New Roman" w:cs="Times New Roman"/>
          <w:sz w:val="24"/>
          <w:szCs w:val="24"/>
        </w:rPr>
        <w:t>8</w:t>
      </w:r>
      <w:r w:rsidRPr="00C13969">
        <w:rPr>
          <w:rFonts w:ascii="Times New Roman" w:hAnsi="Times New Roman" w:cs="Times New Roman"/>
          <w:sz w:val="24"/>
          <w:szCs w:val="24"/>
        </w:rPr>
        <w:t xml:space="preserve"> dated 1</w:t>
      </w:r>
      <w:r>
        <w:rPr>
          <w:rFonts w:ascii="Times New Roman" w:hAnsi="Times New Roman" w:cs="Times New Roman"/>
          <w:sz w:val="24"/>
          <w:szCs w:val="24"/>
        </w:rPr>
        <w:t>7</w:t>
      </w:r>
      <w:r w:rsidRPr="00C13969">
        <w:rPr>
          <w:rFonts w:ascii="Times New Roman" w:hAnsi="Times New Roman" w:cs="Times New Roman"/>
          <w:sz w:val="24"/>
          <w:szCs w:val="24"/>
        </w:rPr>
        <w:t>.</w:t>
      </w:r>
      <w:r>
        <w:rPr>
          <w:rFonts w:ascii="Times New Roman" w:hAnsi="Times New Roman" w:cs="Times New Roman"/>
          <w:sz w:val="24"/>
          <w:szCs w:val="24"/>
        </w:rPr>
        <w:t>02</w:t>
      </w:r>
      <w:r w:rsidRPr="00C13969">
        <w:rPr>
          <w:rFonts w:ascii="Times New Roman" w:hAnsi="Times New Roman" w:cs="Times New Roman"/>
          <w:sz w:val="24"/>
          <w:szCs w:val="24"/>
        </w:rPr>
        <w:t>.20</w:t>
      </w:r>
      <w:r>
        <w:rPr>
          <w:rFonts w:ascii="Times New Roman" w:hAnsi="Times New Roman" w:cs="Times New Roman"/>
          <w:sz w:val="24"/>
          <w:szCs w:val="24"/>
        </w:rPr>
        <w:t>20</w:t>
      </w:r>
      <w:r w:rsidR="00EE1472">
        <w:rPr>
          <w:rFonts w:ascii="Times New Roman" w:hAnsi="Times New Roman" w:cs="Times New Roman"/>
          <w:sz w:val="24"/>
          <w:szCs w:val="24"/>
        </w:rPr>
        <w:t xml:space="preserve"> </w:t>
      </w:r>
      <w:r w:rsidR="00EE1472" w:rsidRPr="00EE1472">
        <w:rPr>
          <w:rFonts w:ascii="Times New Roman" w:hAnsi="Times New Roman" w:cs="Times New Roman"/>
          <w:sz w:val="24"/>
          <w:szCs w:val="24"/>
        </w:rPr>
        <w:t>and subsequent reminder letters dated 29.02.2020</w:t>
      </w:r>
      <w:r w:rsidRPr="00EE1472">
        <w:rPr>
          <w:rFonts w:ascii="Times New Roman" w:hAnsi="Times New Roman" w:cs="Times New Roman"/>
          <w:sz w:val="26"/>
          <w:szCs w:val="26"/>
        </w:rPr>
        <w:t xml:space="preserve"> </w:t>
      </w:r>
      <w:r w:rsidRPr="00C13969">
        <w:rPr>
          <w:rFonts w:ascii="Times New Roman" w:hAnsi="Times New Roman" w:cs="Times New Roman"/>
          <w:sz w:val="24"/>
          <w:szCs w:val="24"/>
        </w:rPr>
        <w:t>on the subject cited above. In this connection, I am to inform you that the desired information has not yet been received</w:t>
      </w:r>
      <w:r w:rsidR="00FE6EBB">
        <w:rPr>
          <w:rFonts w:ascii="Times New Roman" w:hAnsi="Times New Roman" w:cs="Times New Roman"/>
          <w:sz w:val="24"/>
          <w:szCs w:val="24"/>
        </w:rPr>
        <w:t xml:space="preserve"> due to which we are unable to transmit the data to the Ministry. The concerned section of the Ministry of Human Resource Development, Govt. of India, New Delhi is pressing hard to upload the desired information at the earliest</w:t>
      </w:r>
      <w:r w:rsidR="00FE6EBB" w:rsidRPr="00BB6DB3">
        <w:rPr>
          <w:rFonts w:ascii="Times New Roman" w:hAnsi="Times New Roman" w:cs="Times New Roman"/>
        </w:rPr>
        <w:t>.</w:t>
      </w:r>
    </w:p>
    <w:p w:rsidR="00FE6EBB" w:rsidRPr="00BB6DB3" w:rsidRDefault="00FE6EBB" w:rsidP="00FE6EBB">
      <w:pPr>
        <w:tabs>
          <w:tab w:val="left" w:pos="9720"/>
        </w:tabs>
        <w:spacing w:after="0" w:line="240" w:lineRule="auto"/>
        <w:ind w:right="27"/>
        <w:jc w:val="both"/>
        <w:rPr>
          <w:rFonts w:ascii="Times New Roman" w:hAnsi="Times New Roman" w:cs="Times New Roman"/>
        </w:rPr>
      </w:pPr>
    </w:p>
    <w:p w:rsidR="00FE6EBB" w:rsidRDefault="00DE575C" w:rsidP="00FE6EBB">
      <w:pPr>
        <w:tabs>
          <w:tab w:val="left" w:pos="1260"/>
          <w:tab w:val="left" w:pos="1890"/>
        </w:tabs>
        <w:spacing w:after="0" w:line="240" w:lineRule="auto"/>
        <w:ind w:left="360" w:right="27" w:firstLine="600"/>
        <w:jc w:val="both"/>
        <w:rPr>
          <w:rFonts w:ascii="Times New Roman" w:hAnsi="Times New Roman" w:cs="Times New Roman"/>
          <w:b/>
          <w:bCs/>
        </w:rPr>
      </w:pPr>
      <w:r w:rsidRPr="00C13969">
        <w:rPr>
          <w:rFonts w:ascii="Times New Roman" w:hAnsi="Times New Roman" w:cs="Times New Roman"/>
          <w:sz w:val="24"/>
          <w:szCs w:val="24"/>
        </w:rPr>
        <w:t xml:space="preserve">Therefore, I am directed to request you to kindly provide the following required information on the prescribed format to the </w:t>
      </w:r>
      <w:r w:rsidR="00FE6EBB">
        <w:rPr>
          <w:rFonts w:ascii="Times New Roman" w:hAnsi="Times New Roman" w:cs="Times New Roman"/>
          <w:sz w:val="24"/>
          <w:szCs w:val="24"/>
        </w:rPr>
        <w:t xml:space="preserve">through e-mail: </w:t>
      </w:r>
      <w:hyperlink r:id="rId8" w:history="1">
        <w:r w:rsidR="00FE6EBB" w:rsidRPr="009435CC">
          <w:rPr>
            <w:rStyle w:val="Hyperlink"/>
            <w:rFonts w:ascii="Times New Roman" w:hAnsi="Times New Roman" w:cs="Times New Roman"/>
            <w:sz w:val="24"/>
            <w:szCs w:val="24"/>
          </w:rPr>
          <w:t>dracademic.bhu.statistics@gmail.com</w:t>
        </w:r>
      </w:hyperlink>
      <w:r w:rsidR="00FE6EBB">
        <w:rPr>
          <w:rFonts w:ascii="Times New Roman" w:hAnsi="Times New Roman" w:cs="Times New Roman"/>
          <w:sz w:val="24"/>
          <w:szCs w:val="24"/>
        </w:rPr>
        <w:t xml:space="preserve"> </w:t>
      </w:r>
      <w:r w:rsidR="00FE6EBB" w:rsidRPr="008F6D8C">
        <w:rPr>
          <w:rFonts w:ascii="Times New Roman" w:hAnsi="Times New Roman" w:cs="Times New Roman"/>
          <w:sz w:val="24"/>
          <w:szCs w:val="24"/>
        </w:rPr>
        <w:t xml:space="preserve">latest by </w:t>
      </w:r>
      <w:r w:rsidR="00FE6EBB">
        <w:rPr>
          <w:rFonts w:ascii="Times New Roman" w:hAnsi="Times New Roman" w:cs="Times New Roman"/>
          <w:sz w:val="24"/>
          <w:szCs w:val="24"/>
        </w:rPr>
        <w:t>31</w:t>
      </w:r>
      <w:r w:rsidR="00FE6EBB" w:rsidRPr="008F6D8C">
        <w:rPr>
          <w:rFonts w:ascii="Times New Roman" w:hAnsi="Times New Roman" w:cs="Times New Roman"/>
          <w:sz w:val="24"/>
          <w:szCs w:val="24"/>
        </w:rPr>
        <w:t>.0</w:t>
      </w:r>
      <w:r w:rsidR="00FE6EBB">
        <w:rPr>
          <w:rFonts w:ascii="Times New Roman" w:hAnsi="Times New Roman" w:cs="Times New Roman"/>
          <w:sz w:val="24"/>
          <w:szCs w:val="24"/>
        </w:rPr>
        <w:t>5</w:t>
      </w:r>
      <w:r w:rsidR="00FE6EBB" w:rsidRPr="008F6D8C">
        <w:rPr>
          <w:rFonts w:ascii="Times New Roman" w:hAnsi="Times New Roman" w:cs="Times New Roman"/>
          <w:sz w:val="24"/>
          <w:szCs w:val="24"/>
        </w:rPr>
        <w:t>.2020</w:t>
      </w:r>
      <w:r w:rsidR="00FE6EBB">
        <w:rPr>
          <w:rFonts w:ascii="Times New Roman" w:hAnsi="Times New Roman" w:cs="Times New Roman"/>
          <w:sz w:val="24"/>
          <w:szCs w:val="24"/>
        </w:rPr>
        <w:t xml:space="preserve"> for onward transmission</w:t>
      </w:r>
      <w:r w:rsidR="00FE6EBB" w:rsidRPr="008F6D8C">
        <w:rPr>
          <w:rFonts w:ascii="Times New Roman" w:hAnsi="Times New Roman" w:cs="Times New Roman"/>
          <w:sz w:val="24"/>
          <w:szCs w:val="24"/>
        </w:rPr>
        <w:t>.</w:t>
      </w:r>
    </w:p>
    <w:p w:rsidR="00DE575C" w:rsidRPr="00C13969" w:rsidRDefault="00DE575C" w:rsidP="00FE6EBB">
      <w:pPr>
        <w:tabs>
          <w:tab w:val="left" w:pos="1260"/>
          <w:tab w:val="left" w:pos="1890"/>
        </w:tabs>
        <w:spacing w:after="0" w:line="240" w:lineRule="auto"/>
        <w:ind w:right="387"/>
        <w:jc w:val="both"/>
        <w:rPr>
          <w:rFonts w:ascii="Times New Roman" w:hAnsi="Times New Roman" w:cs="Times New Roman"/>
          <w:sz w:val="24"/>
          <w:szCs w:val="24"/>
        </w:rPr>
      </w:pPr>
    </w:p>
    <w:p w:rsidR="00DE575C" w:rsidRPr="00C13969" w:rsidRDefault="00DE575C" w:rsidP="00DE575C">
      <w:pPr>
        <w:pStyle w:val="ListParagraph"/>
        <w:numPr>
          <w:ilvl w:val="0"/>
          <w:numId w:val="1"/>
        </w:numPr>
        <w:tabs>
          <w:tab w:val="left" w:pos="1260"/>
          <w:tab w:val="left" w:pos="1890"/>
        </w:tabs>
        <w:spacing w:after="0" w:line="240" w:lineRule="auto"/>
        <w:ind w:left="1260" w:right="749"/>
        <w:jc w:val="both"/>
        <w:rPr>
          <w:rFonts w:ascii="Times New Roman" w:hAnsi="Times New Roman" w:cs="Times New Roman"/>
          <w:sz w:val="24"/>
          <w:szCs w:val="24"/>
        </w:rPr>
      </w:pPr>
      <w:r w:rsidRPr="00C13969">
        <w:rPr>
          <w:rFonts w:ascii="Times New Roman" w:hAnsi="Times New Roman" w:cs="Times New Roman"/>
          <w:sz w:val="24"/>
          <w:szCs w:val="24"/>
        </w:rPr>
        <w:t xml:space="preserve">Office of the Registrar (RAC) - (for Block 1D: Staff information 2.) </w:t>
      </w:r>
    </w:p>
    <w:p w:rsidR="00DE575C" w:rsidRPr="00C13969" w:rsidRDefault="00DE575C" w:rsidP="00DE575C">
      <w:pPr>
        <w:pStyle w:val="ListParagraph"/>
        <w:numPr>
          <w:ilvl w:val="0"/>
          <w:numId w:val="1"/>
        </w:numPr>
        <w:tabs>
          <w:tab w:val="left" w:pos="1260"/>
          <w:tab w:val="left" w:pos="1890"/>
        </w:tabs>
        <w:spacing w:after="0" w:line="240" w:lineRule="auto"/>
        <w:ind w:left="1260" w:right="749"/>
        <w:jc w:val="both"/>
        <w:rPr>
          <w:rFonts w:ascii="Times New Roman" w:hAnsi="Times New Roman" w:cs="Times New Roman"/>
          <w:sz w:val="24"/>
          <w:szCs w:val="24"/>
        </w:rPr>
      </w:pPr>
      <w:r w:rsidRPr="00C13969">
        <w:rPr>
          <w:rFonts w:ascii="Times New Roman" w:hAnsi="Times New Roman" w:cs="Times New Roman"/>
          <w:sz w:val="24"/>
          <w:szCs w:val="24"/>
        </w:rPr>
        <w:t>Office of the Finance Office (Development) (for Block 1I: Scholarships, Loans &amp; Accreditation 1.A. &amp; B.)</w:t>
      </w:r>
    </w:p>
    <w:p w:rsidR="00FE6EBB" w:rsidRDefault="00FE6EBB" w:rsidP="00FE6EBB">
      <w:pPr>
        <w:spacing w:line="240" w:lineRule="auto"/>
        <w:ind w:right="385"/>
        <w:jc w:val="both"/>
        <w:rPr>
          <w:rFonts w:ascii="Times New Roman" w:eastAsia="Times New Roman" w:hAnsi="Times New Roman" w:cs="Times New Roman"/>
          <w:sz w:val="24"/>
          <w:szCs w:val="24"/>
        </w:rPr>
      </w:pPr>
    </w:p>
    <w:p w:rsidR="00DE575C" w:rsidRPr="00FE6EBB" w:rsidRDefault="00DE575C" w:rsidP="00FE6EBB">
      <w:pPr>
        <w:spacing w:line="240" w:lineRule="auto"/>
        <w:ind w:right="385"/>
        <w:jc w:val="both"/>
        <w:rPr>
          <w:rFonts w:ascii="Times New Roman" w:eastAsia="Times New Roman" w:hAnsi="Times New Roman" w:cs="Times New Roman"/>
          <w:sz w:val="24"/>
          <w:szCs w:val="24"/>
        </w:rPr>
      </w:pPr>
      <w:r w:rsidRPr="00FE6EBB">
        <w:rPr>
          <w:rFonts w:ascii="Times New Roman" w:eastAsia="Times New Roman" w:hAnsi="Times New Roman" w:cs="Times New Roman"/>
          <w:sz w:val="24"/>
          <w:szCs w:val="24"/>
        </w:rPr>
        <w:t xml:space="preserve">This huge task is not possible without your active support and you may kindly refer to the previous year information for the session 2018-19, which was provided by your good office. </w:t>
      </w:r>
    </w:p>
    <w:p w:rsidR="00DE575C" w:rsidRPr="00C13969" w:rsidRDefault="00DE575C" w:rsidP="00DE575C">
      <w:pPr>
        <w:tabs>
          <w:tab w:val="center" w:pos="8100"/>
        </w:tabs>
        <w:ind w:left="360" w:right="385"/>
        <w:rPr>
          <w:rFonts w:ascii="Times New Roman" w:hAnsi="Times New Roman" w:cs="Times New Roman"/>
          <w:sz w:val="24"/>
          <w:szCs w:val="24"/>
        </w:rPr>
      </w:pPr>
      <w:r w:rsidRPr="00C13969">
        <w:rPr>
          <w:rFonts w:ascii="Times New Roman" w:hAnsi="Times New Roman" w:cs="Times New Roman"/>
          <w:sz w:val="24"/>
          <w:szCs w:val="24"/>
        </w:rPr>
        <w:tab/>
        <w:t>Yours faithfully,</w:t>
      </w:r>
    </w:p>
    <w:p w:rsidR="00DE575C" w:rsidRPr="004F54FB" w:rsidRDefault="00DE575C" w:rsidP="00DE575C">
      <w:pPr>
        <w:tabs>
          <w:tab w:val="center" w:pos="8190"/>
          <w:tab w:val="center" w:pos="8640"/>
        </w:tabs>
        <w:ind w:left="360" w:right="385"/>
        <w:rPr>
          <w:rFonts w:ascii="Times New Roman" w:hAnsi="Times New Roman" w:cs="Times New Roman"/>
          <w:sz w:val="24"/>
          <w:szCs w:val="18"/>
        </w:rPr>
      </w:pPr>
    </w:p>
    <w:p w:rsidR="00DE575C" w:rsidRPr="00C13969" w:rsidRDefault="00DE575C" w:rsidP="00DE575C">
      <w:pPr>
        <w:tabs>
          <w:tab w:val="center" w:pos="8190"/>
          <w:tab w:val="center" w:pos="8640"/>
        </w:tabs>
        <w:ind w:left="810" w:right="385"/>
        <w:rPr>
          <w:rFonts w:ascii="Times New Roman" w:hAnsi="Times New Roman" w:cs="Times New Roman"/>
          <w:sz w:val="24"/>
          <w:szCs w:val="24"/>
        </w:rPr>
      </w:pPr>
      <w:r w:rsidRPr="00C13969">
        <w:rPr>
          <w:rFonts w:ascii="Times New Roman" w:hAnsi="Times New Roman" w:cs="Times New Roman"/>
          <w:b/>
          <w:sz w:val="24"/>
          <w:szCs w:val="24"/>
        </w:rPr>
        <w:t>Encl.:</w:t>
      </w:r>
      <w:r w:rsidRPr="00C13969">
        <w:rPr>
          <w:rFonts w:ascii="Times New Roman" w:hAnsi="Times New Roman" w:cs="Times New Roman"/>
          <w:sz w:val="24"/>
          <w:szCs w:val="24"/>
        </w:rPr>
        <w:t xml:space="preserve"> As above.</w:t>
      </w:r>
      <w:r w:rsidRPr="00C13969">
        <w:rPr>
          <w:rFonts w:ascii="Times New Roman" w:hAnsi="Times New Roman" w:cs="Times New Roman"/>
          <w:sz w:val="24"/>
          <w:szCs w:val="24"/>
        </w:rPr>
        <w:tab/>
        <w:t>Asstt. Registrar (Academic)</w:t>
      </w:r>
    </w:p>
    <w:p w:rsidR="00DE575C" w:rsidRPr="00C13969" w:rsidRDefault="00DE575C" w:rsidP="00DE575C">
      <w:pPr>
        <w:tabs>
          <w:tab w:val="center" w:pos="8190"/>
          <w:tab w:val="center" w:pos="8640"/>
        </w:tabs>
        <w:ind w:left="810" w:right="385"/>
        <w:rPr>
          <w:rFonts w:ascii="Times New Roman" w:hAnsi="Times New Roman" w:cs="Times New Roman"/>
          <w:sz w:val="10"/>
          <w:szCs w:val="10"/>
        </w:rPr>
      </w:pPr>
    </w:p>
    <w:p w:rsidR="00DE575C" w:rsidRPr="00C13969" w:rsidRDefault="00DE575C" w:rsidP="00FE6EBB">
      <w:pPr>
        <w:spacing w:after="0" w:line="240" w:lineRule="auto"/>
        <w:ind w:right="27"/>
        <w:rPr>
          <w:rFonts w:ascii="Times New Roman" w:hAnsi="Times New Roman" w:cs="Times New Roman"/>
          <w:sz w:val="24"/>
          <w:szCs w:val="24"/>
        </w:rPr>
      </w:pPr>
      <w:r w:rsidRPr="00C13969">
        <w:rPr>
          <w:rFonts w:ascii="Times New Roman" w:hAnsi="Times New Roman" w:cs="Times New Roman"/>
          <w:sz w:val="24"/>
          <w:szCs w:val="24"/>
        </w:rPr>
        <w:t>No. RAc/Stat./MHRD/201</w:t>
      </w:r>
      <w:r>
        <w:rPr>
          <w:rFonts w:ascii="Times New Roman" w:hAnsi="Times New Roman" w:cs="Times New Roman"/>
          <w:sz w:val="24"/>
          <w:szCs w:val="24"/>
        </w:rPr>
        <w:t>9</w:t>
      </w:r>
      <w:r w:rsidRPr="00C13969">
        <w:rPr>
          <w:rFonts w:ascii="Times New Roman" w:hAnsi="Times New Roman" w:cs="Times New Roman"/>
          <w:sz w:val="24"/>
          <w:szCs w:val="24"/>
        </w:rPr>
        <w:t>-</w:t>
      </w:r>
      <w:r>
        <w:rPr>
          <w:rFonts w:ascii="Times New Roman" w:hAnsi="Times New Roman" w:cs="Times New Roman"/>
          <w:sz w:val="24"/>
          <w:szCs w:val="24"/>
        </w:rPr>
        <w:t>20</w:t>
      </w:r>
      <w:r w:rsidRPr="00C13969">
        <w:rPr>
          <w:rFonts w:ascii="Times New Roman" w:hAnsi="Times New Roman" w:cs="Times New Roman"/>
          <w:sz w:val="24"/>
          <w:szCs w:val="24"/>
        </w:rPr>
        <w:t>/</w:t>
      </w:r>
      <w:r w:rsidRPr="00C13969">
        <w:rPr>
          <w:rFonts w:ascii="Times New Roman" w:hAnsi="Times New Roman" w:cs="Times New Roman"/>
          <w:sz w:val="24"/>
          <w:szCs w:val="24"/>
        </w:rPr>
        <w:tab/>
        <w:t xml:space="preserve">                                                          dated : </w:t>
      </w:r>
      <w:r w:rsidR="00EE1472">
        <w:rPr>
          <w:rFonts w:ascii="Times New Roman" w:hAnsi="Times New Roman" w:cs="Times New Roman"/>
          <w:sz w:val="24"/>
          <w:szCs w:val="24"/>
        </w:rPr>
        <w:t>21</w:t>
      </w:r>
      <w:r w:rsidRPr="00C13969">
        <w:rPr>
          <w:rFonts w:ascii="Times New Roman" w:hAnsi="Times New Roman" w:cs="Times New Roman"/>
          <w:sz w:val="24"/>
          <w:szCs w:val="24"/>
        </w:rPr>
        <w:t>.0</w:t>
      </w:r>
      <w:r w:rsidR="00EE1472">
        <w:rPr>
          <w:rFonts w:ascii="Times New Roman" w:hAnsi="Times New Roman" w:cs="Times New Roman"/>
          <w:sz w:val="24"/>
          <w:szCs w:val="24"/>
        </w:rPr>
        <w:t>5</w:t>
      </w:r>
      <w:r w:rsidRPr="00C13969">
        <w:rPr>
          <w:rFonts w:ascii="Times New Roman" w:hAnsi="Times New Roman" w:cs="Times New Roman"/>
          <w:sz w:val="24"/>
          <w:szCs w:val="24"/>
        </w:rPr>
        <w:t>.20</w:t>
      </w:r>
      <w:r>
        <w:rPr>
          <w:rFonts w:ascii="Times New Roman" w:hAnsi="Times New Roman" w:cs="Times New Roman"/>
          <w:sz w:val="24"/>
          <w:szCs w:val="24"/>
        </w:rPr>
        <w:t>20</w:t>
      </w:r>
    </w:p>
    <w:p w:rsidR="00DE575C" w:rsidRPr="00C13969" w:rsidRDefault="00DE575C" w:rsidP="00DE575C">
      <w:pPr>
        <w:tabs>
          <w:tab w:val="center" w:pos="7920"/>
        </w:tabs>
        <w:spacing w:after="0" w:line="240" w:lineRule="auto"/>
        <w:ind w:left="360" w:right="745"/>
        <w:rPr>
          <w:rFonts w:ascii="Times New Roman" w:hAnsi="Times New Roman" w:cs="Times New Roman"/>
          <w:sz w:val="24"/>
          <w:szCs w:val="24"/>
        </w:rPr>
      </w:pPr>
    </w:p>
    <w:p w:rsidR="00DE575C" w:rsidRPr="00C13969" w:rsidRDefault="00DE575C" w:rsidP="00FE6EBB">
      <w:pPr>
        <w:tabs>
          <w:tab w:val="center" w:pos="7920"/>
        </w:tabs>
        <w:spacing w:after="0" w:line="240" w:lineRule="auto"/>
        <w:ind w:right="745"/>
        <w:rPr>
          <w:rFonts w:ascii="Times New Roman" w:hAnsi="Times New Roman" w:cs="Times New Roman"/>
          <w:sz w:val="24"/>
          <w:szCs w:val="24"/>
        </w:rPr>
      </w:pPr>
      <w:r w:rsidRPr="00C13969">
        <w:rPr>
          <w:rFonts w:ascii="Times New Roman" w:hAnsi="Times New Roman" w:cs="Times New Roman"/>
          <w:sz w:val="24"/>
          <w:szCs w:val="24"/>
        </w:rPr>
        <w:t>COPY forwarded to the following for information :</w:t>
      </w:r>
    </w:p>
    <w:p w:rsidR="00DE575C" w:rsidRPr="00C13969" w:rsidRDefault="00DE575C" w:rsidP="00DE575C">
      <w:pPr>
        <w:tabs>
          <w:tab w:val="center" w:pos="7920"/>
        </w:tabs>
        <w:spacing w:after="0" w:line="240" w:lineRule="auto"/>
        <w:ind w:left="720" w:right="745"/>
        <w:rPr>
          <w:rFonts w:ascii="Times New Roman" w:hAnsi="Times New Roman" w:cs="Times New Roman"/>
          <w:sz w:val="8"/>
          <w:szCs w:val="8"/>
        </w:rPr>
      </w:pPr>
    </w:p>
    <w:p w:rsidR="00DE575C" w:rsidRPr="00C13969" w:rsidRDefault="00DE575C" w:rsidP="00DE575C">
      <w:pPr>
        <w:pStyle w:val="ListParagraph"/>
        <w:numPr>
          <w:ilvl w:val="0"/>
          <w:numId w:val="3"/>
        </w:numPr>
        <w:tabs>
          <w:tab w:val="left" w:pos="1800"/>
          <w:tab w:val="center" w:pos="7920"/>
        </w:tabs>
        <w:spacing w:after="0" w:line="240" w:lineRule="auto"/>
        <w:ind w:right="745" w:firstLine="720"/>
        <w:rPr>
          <w:rFonts w:ascii="Times New Roman" w:hAnsi="Times New Roman" w:cs="Times New Roman"/>
          <w:sz w:val="24"/>
          <w:szCs w:val="24"/>
        </w:rPr>
      </w:pPr>
      <w:r w:rsidRPr="00C13969">
        <w:rPr>
          <w:rFonts w:ascii="Times New Roman" w:hAnsi="Times New Roman" w:cs="Times New Roman"/>
          <w:sz w:val="24"/>
          <w:szCs w:val="24"/>
        </w:rPr>
        <w:t>The Asstt. Registrar &amp; Secretary to Vice-Chancellor, BHU</w:t>
      </w:r>
    </w:p>
    <w:p w:rsidR="00DE575C" w:rsidRPr="00C13969" w:rsidRDefault="00DE575C" w:rsidP="00DE575C">
      <w:pPr>
        <w:pStyle w:val="ListParagraph"/>
        <w:numPr>
          <w:ilvl w:val="0"/>
          <w:numId w:val="3"/>
        </w:numPr>
        <w:tabs>
          <w:tab w:val="center" w:pos="7920"/>
        </w:tabs>
        <w:spacing w:after="0" w:line="240" w:lineRule="auto"/>
        <w:ind w:left="1800" w:right="745"/>
        <w:rPr>
          <w:rFonts w:ascii="Times New Roman" w:hAnsi="Times New Roman" w:cs="Times New Roman"/>
          <w:sz w:val="24"/>
          <w:szCs w:val="24"/>
        </w:rPr>
      </w:pPr>
      <w:r w:rsidRPr="00C13969">
        <w:rPr>
          <w:rFonts w:ascii="Times New Roman" w:hAnsi="Times New Roman" w:cs="Times New Roman"/>
          <w:sz w:val="24"/>
          <w:szCs w:val="24"/>
        </w:rPr>
        <w:t>The P.S. to the Registrar, BHU</w:t>
      </w:r>
    </w:p>
    <w:p w:rsidR="00DE575C" w:rsidRPr="00C13969" w:rsidRDefault="00DE575C" w:rsidP="00DE575C">
      <w:pPr>
        <w:pStyle w:val="ListParagraph"/>
        <w:numPr>
          <w:ilvl w:val="0"/>
          <w:numId w:val="3"/>
        </w:numPr>
        <w:tabs>
          <w:tab w:val="center" w:pos="7920"/>
        </w:tabs>
        <w:spacing w:after="0" w:line="240" w:lineRule="auto"/>
        <w:ind w:left="1800" w:right="745"/>
        <w:rPr>
          <w:rFonts w:ascii="Times New Roman" w:hAnsi="Times New Roman" w:cs="Times New Roman"/>
          <w:sz w:val="24"/>
          <w:szCs w:val="24"/>
        </w:rPr>
      </w:pPr>
      <w:r w:rsidRPr="00C13969">
        <w:rPr>
          <w:rFonts w:ascii="Times New Roman" w:hAnsi="Times New Roman" w:cs="Times New Roman"/>
          <w:sz w:val="24"/>
          <w:szCs w:val="24"/>
        </w:rPr>
        <w:t xml:space="preserve">Dr. Alok Kumar, Associate Professor, Deptt. of Statistics,  </w:t>
      </w:r>
      <w:r w:rsidRPr="00C13969">
        <w:rPr>
          <w:rFonts w:ascii="Times New Roman" w:hAnsi="Times New Roman" w:cs="Times New Roman"/>
          <w:sz w:val="24"/>
          <w:szCs w:val="24"/>
        </w:rPr>
        <w:tab/>
        <w:t>Institute of Science, BHU &amp; Nodal Officer of Statistical Cell.</w:t>
      </w:r>
    </w:p>
    <w:p w:rsidR="00DE575C" w:rsidRPr="00C13969" w:rsidRDefault="00DE575C" w:rsidP="00DE575C">
      <w:pPr>
        <w:pStyle w:val="ListParagraph"/>
        <w:tabs>
          <w:tab w:val="center" w:pos="7920"/>
        </w:tabs>
        <w:spacing w:after="0" w:line="240" w:lineRule="auto"/>
        <w:ind w:left="1530" w:right="745"/>
        <w:rPr>
          <w:rFonts w:ascii="Times New Roman" w:hAnsi="Times New Roman" w:cs="Times New Roman"/>
          <w:sz w:val="24"/>
          <w:szCs w:val="24"/>
        </w:rPr>
      </w:pPr>
    </w:p>
    <w:p w:rsidR="00DE575C" w:rsidRPr="00C13969" w:rsidRDefault="00DE575C" w:rsidP="00DE575C">
      <w:pPr>
        <w:pStyle w:val="ListParagraph"/>
        <w:tabs>
          <w:tab w:val="center" w:pos="7920"/>
        </w:tabs>
        <w:spacing w:after="0" w:line="240" w:lineRule="auto"/>
        <w:ind w:left="1530" w:right="745"/>
        <w:rPr>
          <w:rFonts w:ascii="Times New Roman" w:hAnsi="Times New Roman" w:cs="Times New Roman"/>
          <w:sz w:val="24"/>
          <w:szCs w:val="24"/>
        </w:rPr>
      </w:pPr>
    </w:p>
    <w:p w:rsidR="00F615D3" w:rsidRDefault="00DE575C" w:rsidP="004F54FB">
      <w:pPr>
        <w:tabs>
          <w:tab w:val="center" w:pos="8190"/>
        </w:tabs>
        <w:spacing w:after="0" w:line="240" w:lineRule="auto"/>
        <w:ind w:right="25"/>
      </w:pPr>
      <w:r w:rsidRPr="00C13969">
        <w:rPr>
          <w:rFonts w:ascii="Times New Roman" w:hAnsi="Times New Roman" w:cs="Times New Roman"/>
          <w:sz w:val="24"/>
          <w:szCs w:val="24"/>
        </w:rPr>
        <w:tab/>
        <w:t xml:space="preserve">   Asstt. Registrar (Academic)</w:t>
      </w:r>
    </w:p>
    <w:sectPr w:rsidR="00F615D3" w:rsidSect="00FE6EBB">
      <w:headerReference w:type="default" r:id="rId9"/>
      <w:pgSz w:w="11909" w:h="16834" w:code="9"/>
      <w:pgMar w:top="360" w:right="1440" w:bottom="446" w:left="144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8A0" w:rsidRDefault="000568A0" w:rsidP="00540DF1">
      <w:pPr>
        <w:spacing w:after="0" w:line="240" w:lineRule="auto"/>
      </w:pPr>
      <w:r>
        <w:separator/>
      </w:r>
    </w:p>
  </w:endnote>
  <w:endnote w:type="continuationSeparator" w:id="1">
    <w:p w:rsidR="000568A0" w:rsidRDefault="000568A0" w:rsidP="00540D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mar">
    <w:panose1 w:val="00000000000000000000"/>
    <w:charset w:val="00"/>
    <w:family w:val="decorative"/>
    <w:notTrueType/>
    <w:pitch w:val="variable"/>
    <w:sig w:usb0="00000003" w:usb1="00000000" w:usb2="00000000" w:usb3="00000000" w:csb0="00000001" w:csb1="00000000"/>
  </w:font>
  <w:font w:name="Chandin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8A0" w:rsidRDefault="000568A0" w:rsidP="00540DF1">
      <w:pPr>
        <w:spacing w:after="0" w:line="240" w:lineRule="auto"/>
      </w:pPr>
      <w:r>
        <w:separator/>
      </w:r>
    </w:p>
  </w:footnote>
  <w:footnote w:type="continuationSeparator" w:id="1">
    <w:p w:rsidR="000568A0" w:rsidRDefault="000568A0" w:rsidP="00540D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78"/>
      <w:gridCol w:w="3150"/>
    </w:tblGrid>
    <w:tr w:rsidR="00540DF1" w:rsidRPr="00F00AAB" w:rsidTr="00B93116">
      <w:trPr>
        <w:trHeight w:val="1164"/>
      </w:trPr>
      <w:tc>
        <w:tcPr>
          <w:tcW w:w="6678" w:type="dxa"/>
        </w:tcPr>
        <w:p w:rsidR="00540DF1" w:rsidRDefault="00540DF1" w:rsidP="00B93116">
          <w:pPr>
            <w:pStyle w:val="Header"/>
            <w:ind w:left="-207"/>
          </w:pPr>
          <w:r>
            <w:rPr>
              <w:noProof/>
              <w:lang w:bidi="hi-IN"/>
            </w:rPr>
            <w:drawing>
              <wp:inline distT="0" distB="0" distL="0" distR="0">
                <wp:extent cx="3482372" cy="1028700"/>
                <wp:effectExtent l="19050" t="0" r="3778" b="0"/>
                <wp:docPr id="2" name="Picture 4" descr="C:\Users\bhu\Desktop\logos\BHU Logotype Opti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hu\Desktop\logos\BHU Logotype Option 1.jpg"/>
                        <pic:cNvPicPr>
                          <a:picLocks noChangeAspect="1" noChangeArrowheads="1"/>
                        </pic:cNvPicPr>
                      </pic:nvPicPr>
                      <pic:blipFill>
                        <a:blip r:embed="rId1"/>
                        <a:srcRect/>
                        <a:stretch>
                          <a:fillRect/>
                        </a:stretch>
                      </pic:blipFill>
                      <pic:spPr bwMode="auto">
                        <a:xfrm>
                          <a:off x="0" y="0"/>
                          <a:ext cx="3480371" cy="1028109"/>
                        </a:xfrm>
                        <a:prstGeom prst="rect">
                          <a:avLst/>
                        </a:prstGeom>
                        <a:noFill/>
                        <a:ln w="9525">
                          <a:noFill/>
                          <a:miter lim="800000"/>
                          <a:headEnd/>
                          <a:tailEnd/>
                        </a:ln>
                      </pic:spPr>
                    </pic:pic>
                  </a:graphicData>
                </a:graphic>
              </wp:inline>
            </w:drawing>
          </w:r>
        </w:p>
      </w:tc>
      <w:tc>
        <w:tcPr>
          <w:tcW w:w="3150" w:type="dxa"/>
        </w:tcPr>
        <w:p w:rsidR="00540DF1" w:rsidRPr="00F00AAB" w:rsidRDefault="00540DF1" w:rsidP="00B93116">
          <w:pPr>
            <w:ind w:left="30" w:right="15"/>
            <w:jc w:val="right"/>
            <w:rPr>
              <w:rFonts w:ascii="Amar" w:hAnsi="Amar"/>
              <w:b/>
              <w:sz w:val="26"/>
              <w:szCs w:val="26"/>
            </w:rPr>
          </w:pPr>
        </w:p>
        <w:p w:rsidR="00540DF1" w:rsidRPr="00AC3845" w:rsidRDefault="00540DF1" w:rsidP="00B93116">
          <w:pPr>
            <w:spacing w:after="0" w:line="240" w:lineRule="auto"/>
            <w:ind w:left="29" w:right="15"/>
            <w:jc w:val="right"/>
            <w:rPr>
              <w:rFonts w:ascii="Chandini" w:hAnsi="Chandini"/>
              <w:b/>
              <w:color w:val="000000" w:themeColor="text1"/>
              <w:sz w:val="32"/>
              <w:szCs w:val="26"/>
            </w:rPr>
          </w:pPr>
          <w:r w:rsidRPr="00AC3845">
            <w:rPr>
              <w:rFonts w:ascii="Chandini" w:hAnsi="Chandini"/>
              <w:b/>
              <w:color w:val="000000" w:themeColor="text1"/>
              <w:sz w:val="32"/>
              <w:szCs w:val="26"/>
            </w:rPr>
            <w:t>dk;kZy; dqylfpo</w:t>
          </w:r>
        </w:p>
        <w:p w:rsidR="00540DF1" w:rsidRPr="00AC3845" w:rsidRDefault="00540DF1" w:rsidP="00B93116">
          <w:pPr>
            <w:spacing w:after="0" w:line="240" w:lineRule="auto"/>
            <w:ind w:left="29" w:right="15"/>
            <w:jc w:val="right"/>
            <w:rPr>
              <w:rFonts w:ascii="Chandini" w:hAnsi="Chandini"/>
              <w:b/>
              <w:color w:val="000000" w:themeColor="text1"/>
              <w:sz w:val="32"/>
              <w:szCs w:val="26"/>
            </w:rPr>
          </w:pPr>
          <w:r w:rsidRPr="00AC3845">
            <w:rPr>
              <w:rFonts w:ascii="Chandini" w:hAnsi="Chandini"/>
              <w:b/>
              <w:color w:val="000000" w:themeColor="text1"/>
              <w:sz w:val="32"/>
              <w:szCs w:val="26"/>
            </w:rPr>
            <w:t>¼f'k{k.k½</w:t>
          </w:r>
        </w:p>
        <w:p w:rsidR="00540DF1" w:rsidRPr="00AC3845" w:rsidRDefault="00540DF1" w:rsidP="00B93116">
          <w:pPr>
            <w:spacing w:after="0" w:line="240" w:lineRule="auto"/>
            <w:ind w:left="29" w:right="15"/>
            <w:jc w:val="right"/>
            <w:rPr>
              <w:rFonts w:ascii="Helvetica" w:hAnsi="Helvetica"/>
              <w:b/>
              <w:iCs/>
              <w:caps/>
              <w:color w:val="000000" w:themeColor="text1"/>
              <w:sz w:val="11"/>
              <w:szCs w:val="21"/>
            </w:rPr>
          </w:pPr>
        </w:p>
        <w:p w:rsidR="00540DF1" w:rsidRPr="00AC3845" w:rsidRDefault="00540DF1" w:rsidP="00B93116">
          <w:pPr>
            <w:spacing w:after="0" w:line="240" w:lineRule="auto"/>
            <w:ind w:left="29" w:right="15"/>
            <w:jc w:val="right"/>
            <w:rPr>
              <w:rFonts w:ascii="Helvetica" w:hAnsi="Helvetica"/>
              <w:b/>
              <w:iCs/>
              <w:smallCaps/>
              <w:color w:val="000000" w:themeColor="text1"/>
              <w:sz w:val="21"/>
              <w:szCs w:val="21"/>
            </w:rPr>
          </w:pPr>
          <w:r w:rsidRPr="00AC3845">
            <w:rPr>
              <w:rFonts w:ascii="Helvetica" w:hAnsi="Helvetica"/>
              <w:b/>
              <w:iCs/>
              <w:caps/>
              <w:color w:val="000000" w:themeColor="text1"/>
              <w:sz w:val="21"/>
              <w:szCs w:val="21"/>
            </w:rPr>
            <w:t>O</w:t>
          </w:r>
          <w:r w:rsidRPr="00AC3845">
            <w:rPr>
              <w:rFonts w:ascii="Helvetica" w:hAnsi="Helvetica"/>
              <w:b/>
              <w:iCs/>
              <w:smallCaps/>
              <w:color w:val="000000" w:themeColor="text1"/>
              <w:sz w:val="21"/>
              <w:szCs w:val="21"/>
            </w:rPr>
            <w:t>ffice</w:t>
          </w:r>
          <w:r w:rsidRPr="00AC3845">
            <w:rPr>
              <w:rFonts w:ascii="Helvetica" w:hAnsi="Helvetica"/>
              <w:b/>
              <w:iCs/>
              <w:caps/>
              <w:color w:val="000000" w:themeColor="text1"/>
              <w:sz w:val="21"/>
              <w:szCs w:val="21"/>
            </w:rPr>
            <w:t xml:space="preserve"> O</w:t>
          </w:r>
          <w:r w:rsidRPr="00AC3845">
            <w:rPr>
              <w:rFonts w:ascii="Helvetica" w:hAnsi="Helvetica"/>
              <w:b/>
              <w:iCs/>
              <w:smallCaps/>
              <w:color w:val="000000" w:themeColor="text1"/>
              <w:sz w:val="21"/>
              <w:szCs w:val="21"/>
            </w:rPr>
            <w:t>f</w:t>
          </w:r>
          <w:r w:rsidRPr="00AC3845">
            <w:rPr>
              <w:rFonts w:ascii="Helvetica" w:hAnsi="Helvetica"/>
              <w:b/>
              <w:iCs/>
              <w:smallCaps/>
              <w:vanish/>
              <w:color w:val="000000" w:themeColor="text1"/>
              <w:sz w:val="21"/>
              <w:szCs w:val="21"/>
            </w:rPr>
            <w:t>ff</w:t>
          </w:r>
          <w:r w:rsidRPr="00AC3845">
            <w:rPr>
              <w:rFonts w:ascii="Helvetica" w:hAnsi="Helvetica"/>
              <w:b/>
              <w:iCs/>
              <w:smallCaps/>
              <w:color w:val="000000" w:themeColor="text1"/>
              <w:sz w:val="21"/>
              <w:szCs w:val="21"/>
            </w:rPr>
            <w:t xml:space="preserve"> </w:t>
          </w:r>
          <w:r w:rsidRPr="00AC3845">
            <w:rPr>
              <w:rFonts w:ascii="Helvetica" w:hAnsi="Helvetica"/>
              <w:b/>
              <w:iCs/>
              <w:caps/>
              <w:color w:val="000000" w:themeColor="text1"/>
              <w:sz w:val="21"/>
              <w:szCs w:val="21"/>
            </w:rPr>
            <w:t>t</w:t>
          </w:r>
          <w:r w:rsidRPr="00AC3845">
            <w:rPr>
              <w:rFonts w:ascii="Helvetica" w:hAnsi="Helvetica"/>
              <w:b/>
              <w:iCs/>
              <w:smallCaps/>
              <w:color w:val="000000" w:themeColor="text1"/>
              <w:sz w:val="21"/>
              <w:szCs w:val="21"/>
            </w:rPr>
            <w:t xml:space="preserve">he </w:t>
          </w:r>
          <w:r w:rsidRPr="00AC3845">
            <w:rPr>
              <w:rFonts w:ascii="Helvetica" w:hAnsi="Helvetica"/>
              <w:b/>
              <w:iCs/>
              <w:caps/>
              <w:color w:val="000000" w:themeColor="text1"/>
              <w:sz w:val="21"/>
              <w:szCs w:val="21"/>
            </w:rPr>
            <w:t>r</w:t>
          </w:r>
          <w:r w:rsidRPr="00AC3845">
            <w:rPr>
              <w:rFonts w:ascii="Helvetica" w:hAnsi="Helvetica"/>
              <w:b/>
              <w:iCs/>
              <w:smallCaps/>
              <w:color w:val="000000" w:themeColor="text1"/>
              <w:sz w:val="21"/>
              <w:szCs w:val="21"/>
            </w:rPr>
            <w:t xml:space="preserve">egistrar </w:t>
          </w:r>
        </w:p>
        <w:p w:rsidR="00540DF1" w:rsidRPr="00CF0CDD" w:rsidRDefault="00540DF1" w:rsidP="00B93116">
          <w:pPr>
            <w:spacing w:after="0" w:line="240" w:lineRule="auto"/>
            <w:ind w:left="29" w:right="-108"/>
            <w:jc w:val="right"/>
            <w:rPr>
              <w:rFonts w:ascii="Helvetica" w:hAnsi="Helvetica"/>
              <w:b/>
              <w:iCs/>
              <w:caps/>
              <w:sz w:val="24"/>
              <w:szCs w:val="24"/>
            </w:rPr>
          </w:pPr>
          <w:r w:rsidRPr="00AC3845">
            <w:rPr>
              <w:rFonts w:ascii="Helvetica" w:hAnsi="Helvetica"/>
              <w:b/>
              <w:iCs/>
              <w:smallCaps/>
              <w:color w:val="000000" w:themeColor="text1"/>
              <w:sz w:val="23"/>
              <w:szCs w:val="21"/>
            </w:rPr>
            <w:t>(Academic)</w:t>
          </w:r>
        </w:p>
      </w:tc>
    </w:tr>
  </w:tbl>
  <w:p w:rsidR="00540DF1" w:rsidRDefault="00540DF1" w:rsidP="00BB6D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C1D0E"/>
    <w:multiLevelType w:val="hybridMultilevel"/>
    <w:tmpl w:val="CC103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8E7F19"/>
    <w:multiLevelType w:val="hybridMultilevel"/>
    <w:tmpl w:val="B3160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093473"/>
    <w:multiLevelType w:val="hybridMultilevel"/>
    <w:tmpl w:val="B9F809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DE575C"/>
    <w:rsid w:val="000568A0"/>
    <w:rsid w:val="0027261C"/>
    <w:rsid w:val="004C4131"/>
    <w:rsid w:val="004F54FB"/>
    <w:rsid w:val="00540DF1"/>
    <w:rsid w:val="006458E3"/>
    <w:rsid w:val="00703026"/>
    <w:rsid w:val="00780789"/>
    <w:rsid w:val="008E202A"/>
    <w:rsid w:val="00BB6DB3"/>
    <w:rsid w:val="00BE314C"/>
    <w:rsid w:val="00C1775B"/>
    <w:rsid w:val="00DE575C"/>
    <w:rsid w:val="00E41F5F"/>
    <w:rsid w:val="00EE1472"/>
    <w:rsid w:val="00EF1D27"/>
    <w:rsid w:val="00F615D3"/>
    <w:rsid w:val="00FE6EB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75C"/>
    <w:pPr>
      <w:spacing w:after="160" w:line="259" w:lineRule="auto"/>
      <w:jc w:val="left"/>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575C"/>
    <w:pPr>
      <w:tabs>
        <w:tab w:val="center" w:pos="4680"/>
        <w:tab w:val="right" w:pos="9360"/>
      </w:tabs>
      <w:spacing w:after="0" w:line="240" w:lineRule="auto"/>
    </w:pPr>
  </w:style>
  <w:style w:type="character" w:customStyle="1" w:styleId="HeaderChar">
    <w:name w:val="Header Char"/>
    <w:basedOn w:val="DefaultParagraphFont"/>
    <w:link w:val="Header"/>
    <w:rsid w:val="00DE575C"/>
    <w:rPr>
      <w:szCs w:val="22"/>
      <w:lang w:bidi="ar-SA"/>
    </w:rPr>
  </w:style>
  <w:style w:type="paragraph" w:styleId="ListParagraph">
    <w:name w:val="List Paragraph"/>
    <w:basedOn w:val="Normal"/>
    <w:uiPriority w:val="34"/>
    <w:qFormat/>
    <w:rsid w:val="00DE575C"/>
    <w:pPr>
      <w:ind w:left="720"/>
      <w:contextualSpacing/>
    </w:pPr>
  </w:style>
  <w:style w:type="paragraph" w:styleId="Footer">
    <w:name w:val="footer"/>
    <w:basedOn w:val="Normal"/>
    <w:link w:val="FooterChar"/>
    <w:uiPriority w:val="99"/>
    <w:semiHidden/>
    <w:unhideWhenUsed/>
    <w:rsid w:val="00540D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0DF1"/>
    <w:rPr>
      <w:szCs w:val="22"/>
      <w:lang w:bidi="ar-SA"/>
    </w:rPr>
  </w:style>
  <w:style w:type="paragraph" w:styleId="BalloonText">
    <w:name w:val="Balloon Text"/>
    <w:basedOn w:val="Normal"/>
    <w:link w:val="BalloonTextChar"/>
    <w:uiPriority w:val="99"/>
    <w:semiHidden/>
    <w:unhideWhenUsed/>
    <w:rsid w:val="00540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DF1"/>
    <w:rPr>
      <w:rFonts w:ascii="Tahoma" w:hAnsi="Tahoma" w:cs="Tahoma"/>
      <w:sz w:val="16"/>
      <w:szCs w:val="16"/>
      <w:lang w:bidi="ar-SA"/>
    </w:rPr>
  </w:style>
  <w:style w:type="table" w:styleId="TableGrid">
    <w:name w:val="Table Grid"/>
    <w:basedOn w:val="TableNormal"/>
    <w:uiPriority w:val="59"/>
    <w:rsid w:val="00540DF1"/>
    <w:pPr>
      <w:jc w:val="left"/>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E6EB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cademic.bhu.statistics@gmail.com" TargetMode="External"/><Relationship Id="rId3" Type="http://schemas.openxmlformats.org/officeDocument/2006/relationships/settings" Target="settings.xml"/><Relationship Id="rId7" Type="http://schemas.openxmlformats.org/officeDocument/2006/relationships/hyperlink" Target="mailto:dracademic.bhu.statistic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Acer</cp:lastModifiedBy>
  <cp:revision>2</cp:revision>
  <dcterms:created xsi:type="dcterms:W3CDTF">2020-05-22T07:58:00Z</dcterms:created>
  <dcterms:modified xsi:type="dcterms:W3CDTF">2020-05-22T07:58:00Z</dcterms:modified>
</cp:coreProperties>
</file>