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36" w:rsidRDefault="00337436" w:rsidP="00337436">
      <w:pPr>
        <w:spacing w:line="276" w:lineRule="auto"/>
        <w:rPr>
          <w:rFonts w:ascii="Aman Wide" w:hAnsi="Aman Wide"/>
          <w:b/>
          <w:bCs/>
          <w:noProof/>
          <w:sz w:val="26"/>
          <w:szCs w:val="26"/>
          <w:u w:val="single"/>
          <w:lang w:eastAsia="en-US"/>
        </w:rPr>
      </w:pPr>
      <w:r>
        <w:rPr>
          <w:rFonts w:ascii="Aman Wide" w:hAnsi="Aman Wide"/>
          <w:b/>
          <w:bCs/>
          <w:noProof/>
          <w:sz w:val="26"/>
          <w:szCs w:val="26"/>
          <w:u w:val="single"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3819525" cy="1057275"/>
            <wp:effectExtent l="19050" t="0" r="9525" b="0"/>
            <wp:wrapTight wrapText="bothSides">
              <wp:wrapPolygon edited="0">
                <wp:start x="-108" y="0"/>
                <wp:lineTo x="-108" y="21405"/>
                <wp:lineTo x="21654" y="21405"/>
                <wp:lineTo x="21654" y="0"/>
                <wp:lineTo x="-108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1D0" w:rsidRPr="004F46C7" w:rsidRDefault="008E31D0" w:rsidP="00337436">
      <w:pPr>
        <w:spacing w:line="276" w:lineRule="auto"/>
        <w:ind w:left="1485" w:firstLine="1395"/>
        <w:jc w:val="right"/>
        <w:rPr>
          <w:rFonts w:ascii="KDV-KRT-LAYOUT" w:hAnsi="KDV-KRT-LAYOUT"/>
          <w:b/>
          <w:bCs/>
          <w:noProof/>
          <w:sz w:val="26"/>
          <w:szCs w:val="26"/>
          <w:u w:val="single"/>
          <w:lang w:eastAsia="en-US"/>
        </w:rPr>
      </w:pPr>
      <w:proofErr w:type="spellStart"/>
      <w:r w:rsidRPr="004F46C7">
        <w:rPr>
          <w:rFonts w:ascii="KDV-KRT-LAYOUT" w:hAnsi="KDV-KRT-LAYOUT"/>
          <w:b/>
          <w:iCs/>
          <w:sz w:val="22"/>
          <w:szCs w:val="20"/>
        </w:rPr>
        <w:t>dqylfpo</w:t>
      </w:r>
      <w:proofErr w:type="spellEnd"/>
      <w:r w:rsidRPr="004F46C7">
        <w:rPr>
          <w:rFonts w:ascii="KDV-KRT-LAYOUT" w:hAnsi="KDV-KRT-LAYOUT"/>
          <w:b/>
          <w:iCs/>
          <w:sz w:val="22"/>
          <w:szCs w:val="20"/>
        </w:rPr>
        <w:t xml:space="preserve"> </w:t>
      </w:r>
      <w:proofErr w:type="spellStart"/>
      <w:r w:rsidRPr="004F46C7">
        <w:rPr>
          <w:rFonts w:ascii="KDV-KRT-LAYOUT" w:hAnsi="KDV-KRT-LAYOUT"/>
          <w:b/>
          <w:iCs/>
          <w:sz w:val="22"/>
          <w:szCs w:val="20"/>
        </w:rPr>
        <w:t>dk;kZy</w:t>
      </w:r>
      <w:proofErr w:type="spellEnd"/>
      <w:r w:rsidRPr="004F46C7">
        <w:rPr>
          <w:rFonts w:ascii="KDV-KRT-LAYOUT" w:hAnsi="KDV-KRT-LAYOUT"/>
          <w:b/>
          <w:iCs/>
          <w:sz w:val="22"/>
          <w:szCs w:val="20"/>
        </w:rPr>
        <w:t xml:space="preserve">; </w:t>
      </w:r>
      <w:r w:rsidR="00337436" w:rsidRPr="004F46C7">
        <w:rPr>
          <w:rFonts w:ascii="KDV-KRT-LAYOUT" w:hAnsi="KDV-KRT-LAYOUT"/>
          <w:b/>
          <w:iCs/>
          <w:sz w:val="22"/>
          <w:szCs w:val="20"/>
        </w:rPr>
        <w:t xml:space="preserve">                                     </w:t>
      </w:r>
      <w:proofErr w:type="spellStart"/>
      <w:r w:rsidRPr="004F46C7">
        <w:rPr>
          <w:rFonts w:ascii="KDV-KRT-LAYOUT" w:hAnsi="KDV-KRT-LAYOUT"/>
          <w:b/>
          <w:iCs/>
          <w:sz w:val="22"/>
          <w:szCs w:val="20"/>
        </w:rPr>
        <w:t>¼foÙk½</w:t>
      </w:r>
      <w:proofErr w:type="spellEnd"/>
      <w:r w:rsidRPr="004F46C7">
        <w:rPr>
          <w:rFonts w:ascii="KDV-KRT-LAYOUT" w:hAnsi="KDV-KRT-LAYOUT" w:cs="Agra"/>
          <w:b/>
          <w:iCs/>
          <w:sz w:val="22"/>
          <w:szCs w:val="20"/>
        </w:rPr>
        <w:t xml:space="preserve"> </w:t>
      </w:r>
    </w:p>
    <w:p w:rsidR="008E31D0" w:rsidRPr="00BF0B27" w:rsidRDefault="008E31D0" w:rsidP="00BF0B27">
      <w:pPr>
        <w:tabs>
          <w:tab w:val="left" w:pos="3150"/>
          <w:tab w:val="left" w:pos="6237"/>
        </w:tabs>
        <w:spacing w:line="276" w:lineRule="auto"/>
        <w:jc w:val="right"/>
        <w:rPr>
          <w:rFonts w:ascii="KDV-KRT-LAYOUT" w:hAnsi="KDV-KRT-LAYOUT"/>
          <w:bCs/>
          <w:i/>
          <w:iCs/>
          <w:sz w:val="26"/>
          <w:szCs w:val="26"/>
          <w:u w:val="single"/>
        </w:rPr>
      </w:pPr>
      <w:proofErr w:type="spellStart"/>
      <w:r w:rsidRPr="004F46C7">
        <w:rPr>
          <w:rFonts w:ascii="KDV-KRT-LAYOUT" w:hAnsi="KDV-KRT-LAYOUT"/>
          <w:b/>
          <w:szCs w:val="26"/>
        </w:rPr>
        <w:t>fofu;kstu</w:t>
      </w:r>
      <w:proofErr w:type="spellEnd"/>
      <w:r w:rsidRPr="004F46C7">
        <w:rPr>
          <w:rFonts w:ascii="KDV-KRT-LAYOUT" w:hAnsi="KDV-KRT-LAYOUT"/>
          <w:b/>
          <w:szCs w:val="26"/>
        </w:rPr>
        <w:t xml:space="preserve"> </w:t>
      </w:r>
      <w:proofErr w:type="spellStart"/>
      <w:r w:rsidRPr="004F46C7">
        <w:rPr>
          <w:rFonts w:ascii="KDV-KRT-LAYOUT" w:hAnsi="KDV-KRT-LAYOUT"/>
          <w:b/>
          <w:szCs w:val="26"/>
        </w:rPr>
        <w:t>dk;kZy</w:t>
      </w:r>
      <w:proofErr w:type="spellEnd"/>
      <w:r w:rsidRPr="004F46C7">
        <w:rPr>
          <w:rFonts w:ascii="KDV-KRT-LAYOUT" w:hAnsi="KDV-KRT-LAYOUT"/>
          <w:b/>
          <w:szCs w:val="26"/>
        </w:rPr>
        <w:t>;</w:t>
      </w:r>
      <w:r w:rsidRPr="003A2060">
        <w:rPr>
          <w:rFonts w:ascii="Kruti Dev 025" w:hAnsi="Kruti Dev 025"/>
          <w:b/>
          <w:sz w:val="26"/>
          <w:szCs w:val="26"/>
        </w:rPr>
        <w:t xml:space="preserve">                                                            </w:t>
      </w:r>
    </w:p>
    <w:p w:rsidR="008E31D0" w:rsidRDefault="008E31D0" w:rsidP="008E31D0">
      <w:pPr>
        <w:spacing w:line="276" w:lineRule="auto"/>
        <w:jc w:val="right"/>
        <w:rPr>
          <w:rFonts w:ascii="Georgia" w:eastAsia="Batang" w:hAnsi="Georgia" w:cs="Vrinda"/>
          <w:b/>
          <w:bCs/>
          <w:smallCaps/>
          <w:sz w:val="22"/>
          <w:szCs w:val="22"/>
        </w:rPr>
      </w:pPr>
      <w:r>
        <w:rPr>
          <w:rFonts w:ascii="Aman Wide" w:hAnsi="Aman Wide"/>
          <w:b/>
          <w:bCs/>
          <w:sz w:val="26"/>
          <w:szCs w:val="26"/>
        </w:rPr>
        <w:t xml:space="preserve">  </w:t>
      </w:r>
      <w:r>
        <w:rPr>
          <w:rFonts w:ascii="Aman Wide" w:hAnsi="Aman Wide"/>
          <w:b/>
          <w:bCs/>
          <w:sz w:val="20"/>
          <w:szCs w:val="20"/>
        </w:rPr>
        <w:t xml:space="preserve">               </w:t>
      </w:r>
      <w:r w:rsidRPr="00006FA7">
        <w:rPr>
          <w:rFonts w:ascii="Georgia" w:eastAsia="Batang" w:hAnsi="Georgia" w:cs="Vrinda"/>
          <w:b/>
          <w:bCs/>
          <w:smallCaps/>
          <w:sz w:val="18"/>
          <w:szCs w:val="18"/>
        </w:rPr>
        <w:t>Office Of The Registrar (Finance)</w:t>
      </w:r>
      <w:r w:rsidRPr="00006FA7">
        <w:rPr>
          <w:rFonts w:ascii="Georgia" w:eastAsia="Batang" w:hAnsi="Georgia" w:cs="Vrinda"/>
          <w:b/>
          <w:bCs/>
          <w:smallCaps/>
          <w:sz w:val="22"/>
          <w:szCs w:val="22"/>
        </w:rPr>
        <w:t xml:space="preserve"> </w:t>
      </w:r>
      <w:r>
        <w:rPr>
          <w:rFonts w:ascii="Georgia" w:eastAsia="Batang" w:hAnsi="Georgia" w:cs="Vrinda"/>
          <w:b/>
          <w:bCs/>
          <w:smallCaps/>
          <w:sz w:val="22"/>
          <w:szCs w:val="22"/>
        </w:rPr>
        <w:t xml:space="preserve">               </w:t>
      </w:r>
    </w:p>
    <w:p w:rsidR="00E155A7" w:rsidRPr="00531512" w:rsidRDefault="008E31D0" w:rsidP="00531512">
      <w:pPr>
        <w:spacing w:line="276" w:lineRule="auto"/>
        <w:jc w:val="right"/>
        <w:rPr>
          <w:rFonts w:ascii="Aman Wide" w:hAnsi="Aman Wide"/>
          <w:b/>
          <w:bCs/>
          <w:sz w:val="20"/>
          <w:szCs w:val="20"/>
        </w:rPr>
      </w:pPr>
      <w:r>
        <w:rPr>
          <w:rFonts w:ascii="Garamond" w:eastAsia="GungsuhChe" w:hAnsi="Garamond" w:cs="Akshar Unicode"/>
          <w:b/>
          <w:smallCaps/>
          <w:sz w:val="22"/>
          <w:szCs w:val="26"/>
        </w:rPr>
        <w:t>Investment Section</w:t>
      </w:r>
    </w:p>
    <w:p w:rsidR="00531512" w:rsidRDefault="00531512" w:rsidP="00531512">
      <w:pPr>
        <w:spacing w:line="276" w:lineRule="auto"/>
        <w:rPr>
          <w:rFonts w:ascii="Bookman Old Style" w:hAnsi="Bookman Old Style" w:cs="Arial"/>
          <w:b/>
          <w:sz w:val="22"/>
        </w:rPr>
      </w:pPr>
    </w:p>
    <w:p w:rsidR="00D46209" w:rsidRPr="00B74F84" w:rsidRDefault="009D06B7" w:rsidP="00531512">
      <w:pPr>
        <w:spacing w:line="276" w:lineRule="auto"/>
        <w:ind w:left="990"/>
        <w:jc w:val="center"/>
        <w:rPr>
          <w:rFonts w:ascii="Bookman Old Style" w:hAnsi="Bookman Old Style" w:cs="Arial"/>
          <w:b/>
        </w:rPr>
      </w:pPr>
      <w:r w:rsidRPr="00B74F84">
        <w:rPr>
          <w:rFonts w:ascii="Bookman Old Style" w:hAnsi="Bookman Old Style" w:cs="Arial"/>
          <w:b/>
        </w:rPr>
        <w:t>INVITATION OF RATE OF INTEREST</w:t>
      </w:r>
      <w:r w:rsidR="00D46209" w:rsidRPr="00B74F84">
        <w:rPr>
          <w:rFonts w:ascii="Bookman Old Style" w:hAnsi="Bookman Old Style" w:cs="Arial"/>
          <w:b/>
        </w:rPr>
        <w:t xml:space="preserve"> </w:t>
      </w:r>
    </w:p>
    <w:p w:rsidR="009D06B7" w:rsidRPr="00B74F84" w:rsidRDefault="00554E97" w:rsidP="00531512">
      <w:pPr>
        <w:spacing w:line="276" w:lineRule="auto"/>
        <w:ind w:left="990"/>
        <w:jc w:val="center"/>
        <w:rPr>
          <w:rFonts w:ascii="Bookman Old Style" w:hAnsi="Bookman Old Style" w:cs="Arial"/>
          <w:b/>
        </w:rPr>
      </w:pPr>
      <w:r w:rsidRPr="00B74F84">
        <w:rPr>
          <w:rFonts w:ascii="Bookman Old Style" w:hAnsi="Bookman Old Style" w:cs="Arial"/>
          <w:b/>
        </w:rPr>
        <w:t xml:space="preserve">FROM PUBLIC, </w:t>
      </w:r>
      <w:r w:rsidR="009D06B7" w:rsidRPr="00B74F84">
        <w:rPr>
          <w:rFonts w:ascii="Bookman Old Style" w:hAnsi="Bookman Old Style" w:cs="Arial"/>
          <w:b/>
        </w:rPr>
        <w:t>PRIVATE SECTOR BANKS</w:t>
      </w:r>
      <w:r w:rsidR="001669C5" w:rsidRPr="00B74F84">
        <w:rPr>
          <w:rFonts w:ascii="Bookman Old Style" w:hAnsi="Bookman Old Style" w:cs="Arial"/>
          <w:b/>
        </w:rPr>
        <w:t xml:space="preserve"> &amp; CORPORATE BODIES</w:t>
      </w:r>
      <w:r w:rsidR="00250376" w:rsidRPr="00B74F84">
        <w:rPr>
          <w:rFonts w:ascii="Bookman Old Style" w:hAnsi="Bookman Old Style" w:cs="Arial"/>
          <w:b/>
        </w:rPr>
        <w:t xml:space="preserve"> OF</w:t>
      </w:r>
      <w:r w:rsidR="00D46209" w:rsidRPr="00B74F84">
        <w:rPr>
          <w:rFonts w:ascii="Bookman Old Style" w:hAnsi="Bookman Old Style" w:cs="Arial"/>
          <w:b/>
        </w:rPr>
        <w:t xml:space="preserve"> </w:t>
      </w:r>
      <w:r w:rsidR="00250376" w:rsidRPr="00B74F84">
        <w:rPr>
          <w:rFonts w:ascii="Bookman Old Style" w:hAnsi="Bookman Old Style" w:cs="Arial"/>
          <w:b/>
        </w:rPr>
        <w:t>VARANASI</w:t>
      </w:r>
    </w:p>
    <w:p w:rsidR="009D06B7" w:rsidRPr="00B74F84" w:rsidRDefault="009D06B7" w:rsidP="00531512">
      <w:pPr>
        <w:spacing w:line="276" w:lineRule="auto"/>
        <w:ind w:left="990"/>
        <w:jc w:val="center"/>
        <w:rPr>
          <w:rFonts w:ascii="Bookman Old Style" w:hAnsi="Bookman Old Style" w:cs="Arial"/>
          <w:b/>
        </w:rPr>
      </w:pPr>
      <w:r w:rsidRPr="00B74F84">
        <w:rPr>
          <w:rFonts w:ascii="Bookman Old Style" w:hAnsi="Bookman Old Style" w:cs="Arial"/>
          <w:b/>
        </w:rPr>
        <w:t>FOR THE INVESTMENT OF SURPLUS FUNDS OF BHU</w:t>
      </w:r>
      <w:r w:rsidR="001669C5" w:rsidRPr="00B74F84">
        <w:rPr>
          <w:rFonts w:ascii="Bookman Old Style" w:hAnsi="Bookman Old Style" w:cs="Arial"/>
          <w:b/>
        </w:rPr>
        <w:t>.</w:t>
      </w:r>
    </w:p>
    <w:p w:rsidR="009D06B7" w:rsidRPr="00AE365D" w:rsidRDefault="009D06B7" w:rsidP="008E3601">
      <w:pPr>
        <w:spacing w:before="160" w:after="160" w:line="312" w:lineRule="auto"/>
        <w:ind w:left="1080" w:firstLine="720"/>
        <w:jc w:val="both"/>
        <w:rPr>
          <w:rFonts w:ascii="Bookman Old Style" w:hAnsi="Bookman Old Style" w:cs="Arial"/>
        </w:rPr>
      </w:pPr>
      <w:r w:rsidRPr="00304646">
        <w:rPr>
          <w:rFonts w:ascii="Bookman Old Style" w:hAnsi="Bookman Old Style" w:cs="Arial"/>
        </w:rPr>
        <w:t xml:space="preserve">The Banaras Hindu University has to invest its surplus funds for different period slabs like </w:t>
      </w:r>
      <w:r w:rsidR="001669C5" w:rsidRPr="00304646">
        <w:rPr>
          <w:rFonts w:ascii="Bookman Old Style" w:hAnsi="Bookman Old Style" w:cs="Arial"/>
          <w:b/>
        </w:rPr>
        <w:t>15</w:t>
      </w:r>
      <w:r w:rsidRPr="00304646">
        <w:rPr>
          <w:rFonts w:ascii="Bookman Old Style" w:hAnsi="Bookman Old Style" w:cs="Arial"/>
          <w:b/>
        </w:rPr>
        <w:t>-30</w:t>
      </w:r>
      <w:r w:rsidRPr="00304646">
        <w:rPr>
          <w:rFonts w:ascii="Bookman Old Style" w:hAnsi="Bookman Old Style" w:cs="Arial"/>
        </w:rPr>
        <w:t xml:space="preserve"> days, </w:t>
      </w:r>
      <w:r w:rsidRPr="00304646">
        <w:rPr>
          <w:rFonts w:ascii="Bookman Old Style" w:hAnsi="Bookman Old Style" w:cs="Arial"/>
          <w:b/>
        </w:rPr>
        <w:t>31-45</w:t>
      </w:r>
      <w:r w:rsidRPr="00304646">
        <w:rPr>
          <w:rFonts w:ascii="Bookman Old Style" w:hAnsi="Bookman Old Style" w:cs="Arial"/>
        </w:rPr>
        <w:t xml:space="preserve"> days, </w:t>
      </w:r>
      <w:r w:rsidRPr="00304646">
        <w:rPr>
          <w:rFonts w:ascii="Bookman Old Style" w:hAnsi="Bookman Old Style" w:cs="Arial"/>
          <w:b/>
        </w:rPr>
        <w:t>46-</w:t>
      </w:r>
      <w:r w:rsidR="008E77E0" w:rsidRPr="00304646">
        <w:rPr>
          <w:rFonts w:ascii="Bookman Old Style" w:hAnsi="Bookman Old Style" w:cs="Arial"/>
          <w:b/>
        </w:rPr>
        <w:t>60</w:t>
      </w:r>
      <w:r w:rsidRPr="00304646">
        <w:rPr>
          <w:rFonts w:ascii="Bookman Old Style" w:hAnsi="Bookman Old Style" w:cs="Arial"/>
        </w:rPr>
        <w:t xml:space="preserve"> days, </w:t>
      </w:r>
      <w:r w:rsidR="008E77E0" w:rsidRPr="00304646">
        <w:rPr>
          <w:rFonts w:ascii="Bookman Old Style" w:hAnsi="Bookman Old Style" w:cs="Arial"/>
          <w:b/>
        </w:rPr>
        <w:t>61-90</w:t>
      </w:r>
      <w:r w:rsidR="008E77E0" w:rsidRPr="00304646">
        <w:rPr>
          <w:rFonts w:ascii="Bookman Old Style" w:hAnsi="Bookman Old Style" w:cs="Arial"/>
        </w:rPr>
        <w:t xml:space="preserve"> days, </w:t>
      </w:r>
      <w:r w:rsidRPr="00304646">
        <w:rPr>
          <w:rFonts w:ascii="Bookman Old Style" w:hAnsi="Bookman Old Style" w:cs="Arial"/>
          <w:b/>
        </w:rPr>
        <w:t>91-180</w:t>
      </w:r>
      <w:r w:rsidRPr="00304646">
        <w:rPr>
          <w:rFonts w:ascii="Bookman Old Style" w:hAnsi="Bookman Old Style" w:cs="Arial"/>
        </w:rPr>
        <w:t xml:space="preserve"> days,  </w:t>
      </w:r>
      <w:r w:rsidRPr="00304646">
        <w:rPr>
          <w:rFonts w:ascii="Bookman Old Style" w:hAnsi="Bookman Old Style" w:cs="Arial"/>
          <w:b/>
        </w:rPr>
        <w:t>181-</w:t>
      </w:r>
      <w:r w:rsidR="001669C5" w:rsidRPr="00304646">
        <w:rPr>
          <w:rFonts w:ascii="Bookman Old Style" w:hAnsi="Bookman Old Style" w:cs="Arial"/>
          <w:b/>
        </w:rPr>
        <w:t>270</w:t>
      </w:r>
      <w:r w:rsidRPr="00304646">
        <w:rPr>
          <w:rFonts w:ascii="Bookman Old Style" w:hAnsi="Bookman Old Style" w:cs="Arial"/>
        </w:rPr>
        <w:t xml:space="preserve"> days, </w:t>
      </w:r>
      <w:r w:rsidR="001669C5" w:rsidRPr="00304646">
        <w:rPr>
          <w:rFonts w:ascii="Bookman Old Style" w:hAnsi="Bookman Old Style" w:cs="Arial"/>
        </w:rPr>
        <w:t xml:space="preserve"> </w:t>
      </w:r>
      <w:r w:rsidR="001669C5" w:rsidRPr="00304646">
        <w:rPr>
          <w:rFonts w:ascii="Bookman Old Style" w:hAnsi="Bookman Old Style" w:cs="Arial"/>
          <w:b/>
        </w:rPr>
        <w:t>271-364</w:t>
      </w:r>
      <w:r w:rsidR="001669C5" w:rsidRPr="00304646">
        <w:rPr>
          <w:rFonts w:ascii="Bookman Old Style" w:hAnsi="Bookman Old Style" w:cs="Arial"/>
        </w:rPr>
        <w:t xml:space="preserve"> days </w:t>
      </w:r>
      <w:r w:rsidRPr="00304646">
        <w:rPr>
          <w:rFonts w:ascii="Bookman Old Style" w:hAnsi="Bookman Old Style" w:cs="Arial"/>
          <w:b/>
        </w:rPr>
        <w:t>01</w:t>
      </w:r>
      <w:r w:rsidRPr="00304646">
        <w:rPr>
          <w:rFonts w:ascii="Bookman Old Style" w:hAnsi="Bookman Old Style" w:cs="Arial"/>
        </w:rPr>
        <w:t xml:space="preserve"> year </w:t>
      </w:r>
      <w:r w:rsidR="001669C5" w:rsidRPr="00304646">
        <w:rPr>
          <w:rFonts w:ascii="Bookman Old Style" w:hAnsi="Bookman Old Style" w:cs="Arial"/>
          <w:b/>
        </w:rPr>
        <w:t>02</w:t>
      </w:r>
      <w:r w:rsidR="001669C5" w:rsidRPr="00304646">
        <w:rPr>
          <w:rFonts w:ascii="Bookman Old Style" w:hAnsi="Bookman Old Style" w:cs="Arial"/>
        </w:rPr>
        <w:t xml:space="preserve"> years </w:t>
      </w:r>
      <w:r w:rsidR="008F4E5D" w:rsidRPr="00304646">
        <w:rPr>
          <w:rFonts w:ascii="Bookman Old Style" w:hAnsi="Bookman Old Style" w:cs="Arial"/>
          <w:b/>
        </w:rPr>
        <w:t>03</w:t>
      </w:r>
      <w:r w:rsidR="008F4E5D" w:rsidRPr="00304646">
        <w:rPr>
          <w:rFonts w:ascii="Bookman Old Style" w:hAnsi="Bookman Old Style" w:cs="Arial"/>
        </w:rPr>
        <w:t xml:space="preserve"> years </w:t>
      </w:r>
      <w:r w:rsidRPr="00304646">
        <w:rPr>
          <w:rFonts w:ascii="Bookman Old Style" w:hAnsi="Bookman Old Style" w:cs="Arial"/>
        </w:rPr>
        <w:t xml:space="preserve">and for more than </w:t>
      </w:r>
      <w:r w:rsidR="008F4E5D" w:rsidRPr="00304646">
        <w:rPr>
          <w:rFonts w:ascii="Bookman Old Style" w:hAnsi="Bookman Old Style" w:cs="Arial"/>
          <w:b/>
        </w:rPr>
        <w:t>3</w:t>
      </w:r>
      <w:r w:rsidRPr="00304646">
        <w:rPr>
          <w:rFonts w:ascii="Bookman Old Style" w:hAnsi="Bookman Old Style" w:cs="Arial"/>
          <w:b/>
        </w:rPr>
        <w:t>-5</w:t>
      </w:r>
      <w:r w:rsidRPr="00304646">
        <w:rPr>
          <w:rFonts w:ascii="Bookman Old Style" w:hAnsi="Bookman Old Style" w:cs="Arial"/>
        </w:rPr>
        <w:t xml:space="preserve"> years. The quantum of these deposits are generally above one </w:t>
      </w:r>
      <w:proofErr w:type="spellStart"/>
      <w:r w:rsidR="00823D11" w:rsidRPr="00304646">
        <w:rPr>
          <w:rFonts w:ascii="Bookman Old Style" w:hAnsi="Bookman Old Style" w:cs="Arial"/>
        </w:rPr>
        <w:t>C</w:t>
      </w:r>
      <w:r w:rsidRPr="00304646">
        <w:rPr>
          <w:rFonts w:ascii="Bookman Old Style" w:hAnsi="Bookman Old Style" w:cs="Arial"/>
        </w:rPr>
        <w:t>rore</w:t>
      </w:r>
      <w:proofErr w:type="spellEnd"/>
      <w:r w:rsidRPr="00304646">
        <w:rPr>
          <w:rFonts w:ascii="Bookman Old Style" w:hAnsi="Bookman Old Style" w:cs="Arial"/>
        </w:rPr>
        <w:t xml:space="preserve"> rupees. All the Public </w:t>
      </w:r>
      <w:r w:rsidR="001669C5" w:rsidRPr="00304646">
        <w:rPr>
          <w:rFonts w:ascii="Bookman Old Style" w:hAnsi="Bookman Old Style" w:cs="Arial"/>
        </w:rPr>
        <w:t>&amp;</w:t>
      </w:r>
      <w:r w:rsidRPr="00304646">
        <w:rPr>
          <w:rFonts w:ascii="Bookman Old Style" w:hAnsi="Bookman Old Style" w:cs="Arial"/>
        </w:rPr>
        <w:t xml:space="preserve"> Private sector banks</w:t>
      </w:r>
      <w:r w:rsidR="000D0426">
        <w:rPr>
          <w:rFonts w:ascii="Bookman Old Style" w:hAnsi="Bookman Old Style" w:cs="Arial"/>
        </w:rPr>
        <w:t>,</w:t>
      </w:r>
      <w:r w:rsidRPr="00304646">
        <w:rPr>
          <w:rFonts w:ascii="Bookman Old Style" w:hAnsi="Bookman Old Style" w:cs="Arial"/>
        </w:rPr>
        <w:t xml:space="preserve"> </w:t>
      </w:r>
      <w:r w:rsidR="000D0426">
        <w:rPr>
          <w:rFonts w:ascii="Bookman Old Style" w:hAnsi="Bookman Old Style" w:cs="Arial"/>
        </w:rPr>
        <w:t>C</w:t>
      </w:r>
      <w:r w:rsidR="001669C5" w:rsidRPr="00304646">
        <w:rPr>
          <w:rFonts w:ascii="Bookman Old Style" w:hAnsi="Bookman Old Style" w:cs="Arial"/>
        </w:rPr>
        <w:t xml:space="preserve">orporate bodies </w:t>
      </w:r>
      <w:r w:rsidR="00250376" w:rsidRPr="00304646">
        <w:rPr>
          <w:rFonts w:ascii="Bookman Old Style" w:hAnsi="Bookman Old Style" w:cs="Arial"/>
        </w:rPr>
        <w:t>of Varanasi</w:t>
      </w:r>
      <w:r w:rsidR="000D0426">
        <w:rPr>
          <w:rFonts w:ascii="Bookman Old Style" w:hAnsi="Bookman Old Style" w:cs="Arial"/>
        </w:rPr>
        <w:t xml:space="preserve"> and AMC’s of Mutual Funds</w:t>
      </w:r>
      <w:r w:rsidR="00250376" w:rsidRPr="00304646">
        <w:rPr>
          <w:rFonts w:ascii="Bookman Old Style" w:hAnsi="Bookman Old Style" w:cs="Arial"/>
        </w:rPr>
        <w:t xml:space="preserve"> </w:t>
      </w:r>
      <w:r w:rsidRPr="00304646">
        <w:rPr>
          <w:rFonts w:ascii="Bookman Old Style" w:hAnsi="Bookman Old Style" w:cs="Arial"/>
        </w:rPr>
        <w:t xml:space="preserve">are requested to furnish their effective rate of interest for various periods. </w:t>
      </w:r>
      <w:r w:rsidR="00A11CE8" w:rsidRPr="00304646">
        <w:rPr>
          <w:rFonts w:ascii="Bookman Old Style" w:hAnsi="Bookman Old Style" w:cs="Arial"/>
        </w:rPr>
        <w:t xml:space="preserve">These </w:t>
      </w:r>
      <w:r w:rsidR="00BC2E56" w:rsidRPr="00304646">
        <w:rPr>
          <w:rFonts w:ascii="Bookman Old Style" w:hAnsi="Bookman Old Style" w:cs="Arial"/>
        </w:rPr>
        <w:t xml:space="preserve">entities </w:t>
      </w:r>
      <w:r w:rsidR="00E155A7" w:rsidRPr="00304646">
        <w:rPr>
          <w:rFonts w:ascii="Bookman Old Style" w:hAnsi="Bookman Old Style" w:cs="Arial"/>
        </w:rPr>
        <w:t xml:space="preserve">may quote their rates </w:t>
      </w:r>
      <w:r w:rsidRPr="00304646">
        <w:rPr>
          <w:rFonts w:ascii="Bookman Old Style" w:hAnsi="Bookman Old Style" w:cs="Arial"/>
        </w:rPr>
        <w:t xml:space="preserve">which are </w:t>
      </w:r>
      <w:r w:rsidRPr="00304646">
        <w:rPr>
          <w:rFonts w:ascii="Bookman Old Style" w:hAnsi="Bookman Old Style" w:cs="Arial"/>
          <w:b/>
          <w:u w:val="single"/>
        </w:rPr>
        <w:t xml:space="preserve">valid at least for </w:t>
      </w:r>
      <w:r w:rsidR="009F1729" w:rsidRPr="00304646">
        <w:rPr>
          <w:rFonts w:ascii="Bookman Old Style" w:hAnsi="Bookman Old Style" w:cs="Arial"/>
          <w:b/>
          <w:u w:val="single"/>
        </w:rPr>
        <w:t>0</w:t>
      </w:r>
      <w:r w:rsidR="000D0426">
        <w:rPr>
          <w:rFonts w:ascii="Bookman Old Style" w:hAnsi="Bookman Old Style" w:cs="Arial"/>
          <w:b/>
          <w:u w:val="single"/>
        </w:rPr>
        <w:t xml:space="preserve">5 </w:t>
      </w:r>
      <w:r w:rsidRPr="00304646">
        <w:rPr>
          <w:rFonts w:ascii="Bookman Old Style" w:hAnsi="Bookman Old Style" w:cs="Arial"/>
          <w:b/>
          <w:u w:val="single"/>
        </w:rPr>
        <w:t>days</w:t>
      </w:r>
      <w:r w:rsidRPr="00304646">
        <w:rPr>
          <w:rFonts w:ascii="Bookman Old Style" w:hAnsi="Bookman Old Style" w:cs="Arial"/>
          <w:u w:val="single"/>
        </w:rPr>
        <w:t>.</w:t>
      </w:r>
      <w:r w:rsidRPr="00304646">
        <w:rPr>
          <w:rFonts w:ascii="Bookman Old Style" w:hAnsi="Bookman Old Style" w:cs="Arial"/>
        </w:rPr>
        <w:t xml:space="preserve"> </w:t>
      </w:r>
      <w:r w:rsidRPr="00304646">
        <w:rPr>
          <w:rFonts w:ascii="Bookman Old Style" w:hAnsi="Bookman Old Style" w:cs="Arial"/>
          <w:i/>
        </w:rPr>
        <w:t>The validity of rates should be clearly mentioned in the rate chart,</w:t>
      </w:r>
      <w:r w:rsidRPr="00304646">
        <w:rPr>
          <w:rFonts w:ascii="Bookman Old Style" w:hAnsi="Bookman Old Style" w:cs="Arial"/>
        </w:rPr>
        <w:t xml:space="preserve"> failing which such banks</w:t>
      </w:r>
      <w:r w:rsidR="001669C5" w:rsidRPr="00304646">
        <w:rPr>
          <w:rFonts w:ascii="Bookman Old Style" w:hAnsi="Bookman Old Style" w:cs="Arial"/>
        </w:rPr>
        <w:t>/</w:t>
      </w:r>
      <w:r w:rsidR="007714A5" w:rsidRPr="00304646">
        <w:rPr>
          <w:rFonts w:ascii="Bookman Old Style" w:hAnsi="Bookman Old Style" w:cs="Arial"/>
        </w:rPr>
        <w:t>corporate bodies</w:t>
      </w:r>
      <w:r w:rsidRPr="00304646">
        <w:rPr>
          <w:rFonts w:ascii="Bookman Old Style" w:hAnsi="Bookman Old Style" w:cs="Arial"/>
        </w:rPr>
        <w:t xml:space="preserve"> will not be </w:t>
      </w:r>
      <w:r w:rsidR="007B4D00" w:rsidRPr="00304646">
        <w:rPr>
          <w:rFonts w:ascii="Bookman Old Style" w:hAnsi="Bookman Old Style" w:cs="Arial"/>
        </w:rPr>
        <w:t xml:space="preserve">considered for the investment. </w:t>
      </w:r>
      <w:r w:rsidRPr="00304646">
        <w:rPr>
          <w:rFonts w:ascii="Bookman Old Style" w:hAnsi="Bookman Old Style" w:cs="Arial"/>
        </w:rPr>
        <w:t xml:space="preserve">You may also ensure </w:t>
      </w:r>
      <w:r w:rsidRPr="00304646">
        <w:rPr>
          <w:rFonts w:ascii="Bookman Old Style" w:hAnsi="Bookman Old Style" w:cs="Arial"/>
          <w:b/>
        </w:rPr>
        <w:t>that</w:t>
      </w:r>
      <w:r w:rsidR="00304646" w:rsidRPr="00304646">
        <w:rPr>
          <w:rFonts w:ascii="Bookman Old Style" w:eastAsia="PMingLiU" w:hAnsi="Bookman Old Style" w:cs="Calibri"/>
          <w:b/>
        </w:rPr>
        <w:t xml:space="preserve"> no TDS deduction is made on our payments. The interest income of the University is not liable for deduction of TDS u/s </w:t>
      </w:r>
      <w:proofErr w:type="spellStart"/>
      <w:r w:rsidR="00304646" w:rsidRPr="00304646">
        <w:rPr>
          <w:rFonts w:ascii="Bookman Old Style" w:eastAsia="PMingLiU" w:hAnsi="Bookman Old Style" w:cs="Calibri"/>
          <w:b/>
        </w:rPr>
        <w:t>194A</w:t>
      </w:r>
      <w:proofErr w:type="spellEnd"/>
      <w:r w:rsidR="00304646" w:rsidRPr="00304646">
        <w:rPr>
          <w:rFonts w:ascii="Bookman Old Style" w:eastAsia="PMingLiU" w:hAnsi="Bookman Old Style" w:cs="Calibri"/>
          <w:b/>
        </w:rPr>
        <w:t xml:space="preserve">, in view of exclusion under Clause (3)(iii)(f) vide notification </w:t>
      </w:r>
      <w:proofErr w:type="spellStart"/>
      <w:r w:rsidR="00304646" w:rsidRPr="00304646">
        <w:rPr>
          <w:rFonts w:ascii="Bookman Old Style" w:eastAsia="PMingLiU" w:hAnsi="Bookman Old Style" w:cs="Calibri"/>
          <w:b/>
        </w:rPr>
        <w:t>S.O.3489</w:t>
      </w:r>
      <w:proofErr w:type="spellEnd"/>
      <w:r w:rsidR="00304646" w:rsidRPr="00304646">
        <w:rPr>
          <w:rFonts w:ascii="Bookman Old Style" w:eastAsia="PMingLiU" w:hAnsi="Bookman Old Style" w:cs="Calibri"/>
          <w:b/>
        </w:rPr>
        <w:t xml:space="preserve"> [</w:t>
      </w:r>
      <w:proofErr w:type="spellStart"/>
      <w:r w:rsidR="00304646" w:rsidRPr="00304646">
        <w:rPr>
          <w:rFonts w:ascii="Bookman Old Style" w:eastAsia="PMingLiU" w:hAnsi="Bookman Old Style" w:cs="Calibri"/>
          <w:b/>
        </w:rPr>
        <w:t>No.170</w:t>
      </w:r>
      <w:proofErr w:type="spellEnd"/>
      <w:r w:rsidR="00304646" w:rsidRPr="00304646">
        <w:rPr>
          <w:rFonts w:ascii="Bookman Old Style" w:eastAsia="PMingLiU" w:hAnsi="Bookman Old Style" w:cs="Calibri"/>
          <w:b/>
        </w:rPr>
        <w:t xml:space="preserve"> (</w:t>
      </w:r>
      <w:proofErr w:type="spellStart"/>
      <w:r w:rsidR="00304646" w:rsidRPr="00304646">
        <w:rPr>
          <w:rFonts w:ascii="Bookman Old Style" w:eastAsia="PMingLiU" w:hAnsi="Bookman Old Style" w:cs="Calibri"/>
          <w:b/>
        </w:rPr>
        <w:t>F.No.12</w:t>
      </w:r>
      <w:proofErr w:type="spellEnd"/>
      <w:r w:rsidR="00304646" w:rsidRPr="00304646">
        <w:rPr>
          <w:rFonts w:ascii="Bookman Old Style" w:eastAsia="PMingLiU" w:hAnsi="Bookman Old Style" w:cs="Calibri"/>
          <w:b/>
        </w:rPr>
        <w:t>/164/68-</w:t>
      </w:r>
      <w:proofErr w:type="spellStart"/>
      <w:r w:rsidR="00304646" w:rsidRPr="00304646">
        <w:rPr>
          <w:rFonts w:ascii="Bookman Old Style" w:eastAsia="PMingLiU" w:hAnsi="Bookman Old Style" w:cs="Calibri"/>
          <w:b/>
        </w:rPr>
        <w:t>ITCC</w:t>
      </w:r>
      <w:proofErr w:type="spellEnd"/>
      <w:r w:rsidR="00304646" w:rsidRPr="00304646">
        <w:rPr>
          <w:rFonts w:ascii="Bookman Old Style" w:eastAsia="PMingLiU" w:hAnsi="Bookman Old Style" w:cs="Calibri"/>
          <w:b/>
        </w:rPr>
        <w:t>/</w:t>
      </w:r>
      <w:proofErr w:type="spellStart"/>
      <w:r w:rsidR="00304646" w:rsidRPr="00304646">
        <w:rPr>
          <w:rFonts w:ascii="Bookman Old Style" w:eastAsia="PMingLiU" w:hAnsi="Bookman Old Style" w:cs="Calibri"/>
          <w:b/>
        </w:rPr>
        <w:t>ITJ</w:t>
      </w:r>
      <w:proofErr w:type="spellEnd"/>
      <w:r w:rsidR="00304646" w:rsidRPr="00304646">
        <w:rPr>
          <w:rFonts w:ascii="Bookman Old Style" w:eastAsia="PMingLiU" w:hAnsi="Bookman Old Style" w:cs="Calibri"/>
          <w:b/>
        </w:rPr>
        <w:t xml:space="preserve">)] dated 22-10-1970. Please note that University is </w:t>
      </w:r>
      <w:r w:rsidR="00304646" w:rsidRPr="00AE365D">
        <w:rPr>
          <w:rFonts w:ascii="Bookman Old Style" w:eastAsia="PMingLiU" w:hAnsi="Bookman Old Style" w:cs="Calibri"/>
          <w:b/>
        </w:rPr>
        <w:t>established by the Parliament vide Notification No. 225 of 1916 and wholly financed by the Government.</w:t>
      </w:r>
    </w:p>
    <w:p w:rsidR="007D09A9" w:rsidRDefault="009D06B7" w:rsidP="00F27818">
      <w:pPr>
        <w:spacing w:before="240" w:after="240" w:line="312" w:lineRule="auto"/>
        <w:ind w:left="1080" w:firstLine="810"/>
        <w:jc w:val="both"/>
        <w:rPr>
          <w:rFonts w:ascii="Bookman Old Style" w:hAnsi="Bookman Old Style" w:cs="Arial"/>
          <w:b/>
        </w:rPr>
      </w:pPr>
      <w:r w:rsidRPr="00B74F84">
        <w:rPr>
          <w:rFonts w:ascii="Bookman Old Style" w:hAnsi="Bookman Old Style" w:cs="Arial"/>
        </w:rPr>
        <w:t xml:space="preserve">The above information may kindly be furnished </w:t>
      </w:r>
      <w:r w:rsidRPr="00B74F84">
        <w:rPr>
          <w:rFonts w:ascii="Bookman Old Style" w:hAnsi="Bookman Old Style" w:cs="Arial"/>
          <w:b/>
        </w:rPr>
        <w:t xml:space="preserve">on enclosed </w:t>
      </w:r>
      <w:proofErr w:type="spellStart"/>
      <w:r w:rsidR="000D0426">
        <w:rPr>
          <w:rFonts w:ascii="Bookman Old Style" w:hAnsi="Bookman Old Style" w:cs="Arial"/>
          <w:b/>
        </w:rPr>
        <w:t>P</w:t>
      </w:r>
      <w:r w:rsidRPr="00B74F84">
        <w:rPr>
          <w:rFonts w:ascii="Bookman Old Style" w:hAnsi="Bookman Old Style" w:cs="Arial"/>
          <w:b/>
        </w:rPr>
        <w:t>roforma</w:t>
      </w:r>
      <w:proofErr w:type="spellEnd"/>
      <w:r w:rsidRPr="00B74F84">
        <w:rPr>
          <w:rFonts w:ascii="Bookman Old Style" w:hAnsi="Bookman Old Style" w:cs="Arial"/>
        </w:rPr>
        <w:t xml:space="preserve"> </w:t>
      </w:r>
      <w:r w:rsidR="008E3601">
        <w:rPr>
          <w:rFonts w:ascii="Bookman Old Style" w:hAnsi="Bookman Old Style" w:cs="Arial"/>
          <w:b/>
        </w:rPr>
        <w:t>"ANNEXURE–</w:t>
      </w:r>
      <w:r w:rsidRPr="00B74F84">
        <w:rPr>
          <w:rFonts w:ascii="Bookman Old Style" w:hAnsi="Bookman Old Style" w:cs="Arial"/>
          <w:b/>
        </w:rPr>
        <w:t>A"</w:t>
      </w:r>
      <w:r w:rsidRPr="00B74F84">
        <w:rPr>
          <w:rFonts w:ascii="Bookman Old Style" w:hAnsi="Bookman Old Style" w:cs="Arial"/>
        </w:rPr>
        <w:t xml:space="preserve"> latest </w:t>
      </w:r>
      <w:r w:rsidRPr="00B74F84">
        <w:rPr>
          <w:rFonts w:ascii="Bookman Old Style" w:hAnsi="Bookman Old Style" w:cs="Arial"/>
          <w:b/>
        </w:rPr>
        <w:t xml:space="preserve">by 12:00 </w:t>
      </w:r>
      <w:r w:rsidR="003747AC" w:rsidRPr="00B74F84">
        <w:rPr>
          <w:rFonts w:ascii="Bookman Old Style" w:hAnsi="Bookman Old Style" w:cs="Arial"/>
        </w:rPr>
        <w:t>N</w:t>
      </w:r>
      <w:r w:rsidRPr="00B74F84">
        <w:rPr>
          <w:rFonts w:ascii="Bookman Old Style" w:hAnsi="Bookman Old Style" w:cs="Arial"/>
        </w:rPr>
        <w:t xml:space="preserve">oon </w:t>
      </w:r>
      <w:r w:rsidRPr="00B74F84">
        <w:rPr>
          <w:rFonts w:ascii="Bookman Old Style" w:hAnsi="Bookman Old Style" w:cs="Arial"/>
          <w:b/>
        </w:rPr>
        <w:t>on</w:t>
      </w:r>
      <w:r w:rsidR="00E155A7" w:rsidRPr="00B74F84">
        <w:rPr>
          <w:rFonts w:ascii="Bookman Old Style" w:hAnsi="Bookman Old Style" w:cs="Arial"/>
          <w:b/>
        </w:rPr>
        <w:t xml:space="preserve"> </w:t>
      </w:r>
      <w:r w:rsidR="003C06D3">
        <w:rPr>
          <w:rFonts w:ascii="Bookman Old Style" w:hAnsi="Bookman Old Style" w:cs="Arial"/>
          <w:b/>
        </w:rPr>
        <w:t>Thursday</w:t>
      </w:r>
      <w:r w:rsidR="00CC13CD">
        <w:rPr>
          <w:rFonts w:ascii="Bookman Old Style" w:hAnsi="Bookman Old Style" w:cs="Arial"/>
          <w:b/>
        </w:rPr>
        <w:t xml:space="preserve">, </w:t>
      </w:r>
      <w:r w:rsidR="003C06D3">
        <w:rPr>
          <w:rFonts w:ascii="Bookman Old Style" w:hAnsi="Bookman Old Style" w:cs="Arial"/>
          <w:b/>
        </w:rPr>
        <w:t>11</w:t>
      </w:r>
      <w:r w:rsidR="00B74F84" w:rsidRPr="00B74F84">
        <w:rPr>
          <w:rFonts w:ascii="Bookman Old Style" w:hAnsi="Bookman Old Style" w:cs="Arial"/>
          <w:b/>
          <w:vertAlign w:val="superscript"/>
        </w:rPr>
        <w:t>th</w:t>
      </w:r>
      <w:r w:rsidR="00B74F84" w:rsidRPr="00B74F84">
        <w:rPr>
          <w:rFonts w:ascii="Bookman Old Style" w:hAnsi="Bookman Old Style" w:cs="Arial"/>
          <w:b/>
        </w:rPr>
        <w:t xml:space="preserve"> </w:t>
      </w:r>
      <w:r w:rsidR="003C06D3">
        <w:rPr>
          <w:rFonts w:ascii="Bookman Old Style" w:hAnsi="Bookman Old Style" w:cs="Arial"/>
          <w:b/>
        </w:rPr>
        <w:t>May</w:t>
      </w:r>
      <w:r w:rsidR="007D09A9">
        <w:rPr>
          <w:rFonts w:ascii="Bookman Old Style" w:hAnsi="Bookman Old Style" w:cs="Arial"/>
          <w:b/>
        </w:rPr>
        <w:t xml:space="preserve"> </w:t>
      </w:r>
      <w:r w:rsidR="00406661" w:rsidRPr="00B74F84">
        <w:rPr>
          <w:rFonts w:ascii="Bookman Old Style" w:hAnsi="Bookman Old Style" w:cs="Arial"/>
          <w:b/>
        </w:rPr>
        <w:t>201</w:t>
      </w:r>
      <w:r w:rsidR="008E3601">
        <w:rPr>
          <w:rFonts w:ascii="Bookman Old Style" w:hAnsi="Bookman Old Style" w:cs="Arial"/>
          <w:b/>
        </w:rPr>
        <w:t>7</w:t>
      </w:r>
      <w:r w:rsidR="00406661" w:rsidRPr="00B74F84">
        <w:rPr>
          <w:rFonts w:ascii="Bookman Old Style" w:hAnsi="Bookman Old Style" w:cs="Arial"/>
          <w:b/>
        </w:rPr>
        <w:t>,</w:t>
      </w:r>
      <w:r w:rsidRPr="00B74F84">
        <w:rPr>
          <w:rFonts w:ascii="Bookman Old Style" w:hAnsi="Bookman Old Style" w:cs="Arial"/>
        </w:rPr>
        <w:t xml:space="preserve"> in a closed envelope super scribed with "</w:t>
      </w:r>
      <w:r w:rsidRPr="00B74F84">
        <w:rPr>
          <w:rFonts w:ascii="Bookman Old Style" w:hAnsi="Bookman Old Style" w:cs="Arial"/>
          <w:b/>
        </w:rPr>
        <w:t>RATE OF INTEREST".</w:t>
      </w:r>
    </w:p>
    <w:p w:rsidR="00F27818" w:rsidRDefault="00F27818" w:rsidP="00C34811">
      <w:pPr>
        <w:tabs>
          <w:tab w:val="left" w:pos="2070"/>
        </w:tabs>
        <w:ind w:left="2070" w:right="272" w:hanging="1260"/>
        <w:rPr>
          <w:rFonts w:ascii="Bookman Old Style" w:hAnsi="Bookman Old Style" w:cs="Arial"/>
          <w:b/>
        </w:rPr>
      </w:pPr>
    </w:p>
    <w:p w:rsidR="00F27818" w:rsidRDefault="00F27818" w:rsidP="00295BDC">
      <w:pPr>
        <w:ind w:right="272"/>
        <w:rPr>
          <w:rFonts w:asciiTheme="minorHAnsi" w:hAnsiTheme="minorHAnsi"/>
          <w:b/>
        </w:rPr>
      </w:pPr>
    </w:p>
    <w:p w:rsidR="009F4CB8" w:rsidRDefault="009F4CB8" w:rsidP="00295BDC">
      <w:pPr>
        <w:ind w:right="272"/>
        <w:rPr>
          <w:rFonts w:asciiTheme="minorHAnsi" w:hAnsiTheme="minorHAnsi"/>
          <w:b/>
        </w:rPr>
      </w:pPr>
    </w:p>
    <w:p w:rsidR="009F4CB8" w:rsidRDefault="009F4CB8" w:rsidP="00295BDC">
      <w:pPr>
        <w:ind w:right="272"/>
        <w:rPr>
          <w:rFonts w:asciiTheme="minorHAnsi" w:hAnsiTheme="minorHAnsi"/>
          <w:b/>
        </w:rPr>
      </w:pPr>
    </w:p>
    <w:p w:rsidR="007D09A9" w:rsidRDefault="007D09A9" w:rsidP="00295BDC">
      <w:pPr>
        <w:ind w:right="272"/>
        <w:rPr>
          <w:rFonts w:asciiTheme="minorHAnsi" w:hAnsiTheme="minorHAnsi"/>
          <w:b/>
        </w:rPr>
      </w:pPr>
    </w:p>
    <w:p w:rsidR="007D09A9" w:rsidRDefault="007D09A9" w:rsidP="00295BDC">
      <w:pPr>
        <w:ind w:right="272"/>
        <w:rPr>
          <w:rFonts w:asciiTheme="minorHAnsi" w:hAnsiTheme="minorHAnsi"/>
          <w:b/>
        </w:rPr>
      </w:pPr>
    </w:p>
    <w:p w:rsidR="00BF0B27" w:rsidRDefault="00BF0B27" w:rsidP="00295BDC">
      <w:pPr>
        <w:ind w:right="272"/>
        <w:rPr>
          <w:rFonts w:asciiTheme="minorHAnsi" w:hAnsiTheme="minorHAnsi"/>
          <w:b/>
        </w:rPr>
      </w:pPr>
    </w:p>
    <w:p w:rsidR="000D0426" w:rsidRDefault="000D0426" w:rsidP="00295BDC">
      <w:pPr>
        <w:ind w:right="272"/>
        <w:rPr>
          <w:rFonts w:asciiTheme="minorHAnsi" w:hAnsiTheme="minorHAnsi"/>
          <w:b/>
        </w:rPr>
      </w:pPr>
    </w:p>
    <w:p w:rsidR="000D0426" w:rsidRDefault="000D0426" w:rsidP="00295BDC">
      <w:pPr>
        <w:ind w:right="272"/>
        <w:rPr>
          <w:rFonts w:asciiTheme="minorHAnsi" w:hAnsiTheme="minorHAnsi"/>
          <w:b/>
        </w:rPr>
      </w:pPr>
    </w:p>
    <w:p w:rsidR="000D0426" w:rsidRDefault="000D0426" w:rsidP="00295BDC">
      <w:pPr>
        <w:ind w:right="272"/>
        <w:rPr>
          <w:rFonts w:asciiTheme="minorHAnsi" w:hAnsiTheme="minorHAnsi"/>
          <w:b/>
        </w:rPr>
      </w:pPr>
    </w:p>
    <w:p w:rsidR="000D0426" w:rsidRDefault="000D0426" w:rsidP="00295BDC">
      <w:pPr>
        <w:ind w:right="272"/>
        <w:rPr>
          <w:rFonts w:asciiTheme="minorHAnsi" w:hAnsiTheme="minorHAnsi"/>
          <w:b/>
        </w:rPr>
      </w:pPr>
    </w:p>
    <w:p w:rsidR="007D09A9" w:rsidRDefault="004A2BA2" w:rsidP="003C06D3">
      <w:pPr>
        <w:ind w:right="272"/>
        <w:jc w:val="right"/>
        <w:rPr>
          <w:rFonts w:asciiTheme="minorHAnsi" w:hAnsiTheme="minorHAnsi"/>
          <w:b/>
        </w:rPr>
      </w:pPr>
      <w:r w:rsidRPr="00337436">
        <w:rPr>
          <w:noProof/>
          <w:lang w:eastAsia="en-US"/>
        </w:rPr>
        <w:drawing>
          <wp:inline distT="0" distB="0" distL="0" distR="0">
            <wp:extent cx="6477000" cy="800100"/>
            <wp:effectExtent l="19050" t="0" r="0" b="0"/>
            <wp:docPr id="3" name="Picture 1" descr="D:\20-05-2015\Local Disk D\Saha\B. SAHA\BHU OFFICE  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-05-2015\Local Disk D\Saha\B. SAHA\BHU OFFICE  P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DC" w:rsidRDefault="009D06B7" w:rsidP="00295BDC">
      <w:pPr>
        <w:ind w:right="272"/>
        <w:jc w:val="right"/>
        <w:rPr>
          <w:rFonts w:asciiTheme="minorHAnsi" w:hAnsiTheme="minorHAnsi"/>
          <w:b/>
        </w:rPr>
      </w:pPr>
      <w:r w:rsidRPr="009D06B7">
        <w:rPr>
          <w:rFonts w:asciiTheme="minorHAnsi" w:hAnsiTheme="minorHAnsi"/>
          <w:b/>
        </w:rPr>
        <w:lastRenderedPageBreak/>
        <w:t>ANNEXURE - A</w:t>
      </w:r>
    </w:p>
    <w:p w:rsidR="00262065" w:rsidRDefault="009D06B7" w:rsidP="00262065">
      <w:pPr>
        <w:ind w:left="-142"/>
        <w:jc w:val="center"/>
        <w:rPr>
          <w:rFonts w:asciiTheme="minorHAnsi" w:hAnsiTheme="minorHAnsi"/>
          <w:b/>
        </w:rPr>
      </w:pPr>
      <w:r w:rsidRPr="009D06B7">
        <w:rPr>
          <w:rFonts w:asciiTheme="minorHAnsi" w:hAnsiTheme="minorHAnsi"/>
          <w:b/>
        </w:rPr>
        <w:t>BANARAS HINDU UNIVERSITY</w:t>
      </w:r>
      <w:r w:rsidR="001669C5">
        <w:rPr>
          <w:rFonts w:asciiTheme="minorHAnsi" w:hAnsiTheme="minorHAnsi"/>
          <w:b/>
        </w:rPr>
        <w:t xml:space="preserve">, </w:t>
      </w:r>
      <w:r w:rsidRPr="009D06B7">
        <w:rPr>
          <w:rFonts w:asciiTheme="minorHAnsi" w:hAnsiTheme="minorHAnsi"/>
          <w:b/>
        </w:rPr>
        <w:t>VARANASI</w:t>
      </w:r>
    </w:p>
    <w:p w:rsidR="009D06B7" w:rsidRPr="009D06B7" w:rsidRDefault="009D06B7" w:rsidP="00262065">
      <w:pPr>
        <w:ind w:left="-142"/>
        <w:jc w:val="center"/>
        <w:rPr>
          <w:rFonts w:asciiTheme="minorHAnsi" w:hAnsiTheme="minorHAnsi"/>
          <w:b/>
        </w:rPr>
      </w:pPr>
      <w:proofErr w:type="spellStart"/>
      <w:r w:rsidRPr="009D06B7">
        <w:rPr>
          <w:rFonts w:asciiTheme="minorHAnsi" w:hAnsiTheme="minorHAnsi"/>
          <w:b/>
          <w:u w:val="single"/>
        </w:rPr>
        <w:t>PROFORMA</w:t>
      </w:r>
      <w:proofErr w:type="spellEnd"/>
      <w:r w:rsidRPr="009D06B7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FOR</w:t>
      </w:r>
      <w:r w:rsidRPr="009D06B7">
        <w:rPr>
          <w:rFonts w:asciiTheme="minorHAnsi" w:hAnsiTheme="minorHAnsi"/>
          <w:b/>
          <w:u w:val="single"/>
        </w:rPr>
        <w:t xml:space="preserve"> QUOTING RATE OF INTEREST</w:t>
      </w:r>
    </w:p>
    <w:p w:rsidR="009D06B7" w:rsidRPr="009D06B7" w:rsidRDefault="009D06B7" w:rsidP="00531EFC">
      <w:pPr>
        <w:tabs>
          <w:tab w:val="left" w:pos="5400"/>
        </w:tabs>
        <w:spacing w:before="60" w:after="60"/>
        <w:rPr>
          <w:rFonts w:asciiTheme="minorHAnsi" w:hAnsiTheme="minorHAnsi"/>
        </w:rPr>
      </w:pPr>
      <w:r w:rsidRPr="009D06B7">
        <w:rPr>
          <w:rFonts w:asciiTheme="minorHAnsi" w:hAnsiTheme="minorHAnsi"/>
        </w:rPr>
        <w:t>Name of Bank :.....................................</w:t>
      </w:r>
      <w:r>
        <w:rPr>
          <w:rFonts w:asciiTheme="minorHAnsi" w:hAnsiTheme="minorHAnsi"/>
        </w:rPr>
        <w:t>.........</w:t>
      </w:r>
      <w:r w:rsidR="005C1D63">
        <w:rPr>
          <w:rFonts w:asciiTheme="minorHAnsi" w:hAnsiTheme="minorHAnsi"/>
        </w:rPr>
        <w:t>..</w:t>
      </w:r>
      <w:r w:rsidR="00AE365D">
        <w:rPr>
          <w:rFonts w:asciiTheme="minorHAnsi" w:hAnsiTheme="minorHAnsi"/>
        </w:rPr>
        <w:t>.........</w:t>
      </w:r>
      <w:r w:rsidR="00BF0B27">
        <w:rPr>
          <w:rFonts w:asciiTheme="minorHAnsi" w:hAnsiTheme="minorHAnsi"/>
        </w:rPr>
        <w:tab/>
        <w:t xml:space="preserve">Bank </w:t>
      </w:r>
      <w:r>
        <w:rPr>
          <w:rFonts w:asciiTheme="minorHAnsi" w:hAnsiTheme="minorHAnsi"/>
        </w:rPr>
        <w:t>Branch</w:t>
      </w:r>
      <w:r w:rsidRPr="009D06B7">
        <w:rPr>
          <w:rFonts w:asciiTheme="minorHAnsi" w:hAnsiTheme="minorHAnsi"/>
        </w:rPr>
        <w:t>:...............................</w:t>
      </w:r>
      <w:r w:rsidR="005C1D63">
        <w:rPr>
          <w:rFonts w:asciiTheme="minorHAnsi" w:hAnsiTheme="minorHAnsi"/>
        </w:rPr>
        <w:t>......</w:t>
      </w:r>
      <w:r w:rsidRPr="009D06B7">
        <w:rPr>
          <w:rFonts w:asciiTheme="minorHAnsi" w:hAnsiTheme="minorHAnsi"/>
        </w:rPr>
        <w:t>.......................</w:t>
      </w:r>
    </w:p>
    <w:p w:rsidR="009D06B7" w:rsidRPr="009D06B7" w:rsidRDefault="009D06B7" w:rsidP="00531EFC">
      <w:pPr>
        <w:tabs>
          <w:tab w:val="left" w:pos="5400"/>
        </w:tabs>
        <w:spacing w:before="60" w:after="60"/>
        <w:rPr>
          <w:rFonts w:asciiTheme="minorHAnsi" w:hAnsiTheme="minorHAnsi"/>
        </w:rPr>
      </w:pPr>
      <w:r w:rsidRPr="009D06B7">
        <w:rPr>
          <w:rFonts w:asciiTheme="minorHAnsi" w:hAnsiTheme="minorHAnsi"/>
        </w:rPr>
        <w:t>Bank Address :......................................</w:t>
      </w:r>
      <w:r>
        <w:rPr>
          <w:rFonts w:asciiTheme="minorHAnsi" w:hAnsiTheme="minorHAnsi"/>
        </w:rPr>
        <w:t>.......</w:t>
      </w:r>
      <w:r w:rsidR="005C1D63">
        <w:rPr>
          <w:rFonts w:asciiTheme="minorHAnsi" w:hAnsiTheme="minorHAnsi"/>
        </w:rPr>
        <w:t>...</w:t>
      </w:r>
      <w:r w:rsidR="00AE365D">
        <w:rPr>
          <w:rFonts w:asciiTheme="minorHAnsi" w:hAnsiTheme="minorHAnsi"/>
        </w:rPr>
        <w:t>..........</w:t>
      </w:r>
      <w:r w:rsidR="00BF0B27">
        <w:rPr>
          <w:rFonts w:asciiTheme="minorHAnsi" w:hAnsiTheme="minorHAnsi"/>
        </w:rPr>
        <w:tab/>
      </w:r>
      <w:proofErr w:type="spellStart"/>
      <w:r w:rsidR="00BF0B27">
        <w:rPr>
          <w:rFonts w:asciiTheme="minorHAnsi" w:hAnsiTheme="minorHAnsi"/>
        </w:rPr>
        <w:t>IFSC</w:t>
      </w:r>
      <w:proofErr w:type="spellEnd"/>
      <w:r w:rsidR="00BF0B27">
        <w:rPr>
          <w:rFonts w:asciiTheme="minorHAnsi" w:hAnsiTheme="minorHAnsi"/>
        </w:rPr>
        <w:t xml:space="preserve"> Code :</w:t>
      </w:r>
      <w:r w:rsidRPr="009D06B7">
        <w:rPr>
          <w:rFonts w:asciiTheme="minorHAnsi" w:hAnsiTheme="minorHAnsi"/>
        </w:rPr>
        <w:t>..............................</w:t>
      </w:r>
      <w:r>
        <w:rPr>
          <w:rFonts w:asciiTheme="minorHAnsi" w:hAnsiTheme="minorHAnsi"/>
        </w:rPr>
        <w:t>.........</w:t>
      </w:r>
      <w:r w:rsidR="005C1D63">
        <w:rPr>
          <w:rFonts w:asciiTheme="minorHAnsi" w:hAnsiTheme="minorHAnsi"/>
        </w:rPr>
        <w:t>....</w:t>
      </w:r>
      <w:r>
        <w:rPr>
          <w:rFonts w:asciiTheme="minorHAnsi" w:hAnsiTheme="minorHAnsi"/>
        </w:rPr>
        <w:t>..............</w:t>
      </w:r>
      <w:r w:rsidR="00262065">
        <w:rPr>
          <w:rFonts w:asciiTheme="minorHAnsi" w:hAnsiTheme="minorHAnsi"/>
        </w:rPr>
        <w:t>.</w:t>
      </w:r>
      <w:r>
        <w:rPr>
          <w:rFonts w:asciiTheme="minorHAnsi" w:hAnsiTheme="minorHAnsi"/>
        </w:rPr>
        <w:t>....</w:t>
      </w:r>
      <w:r w:rsidRPr="009D06B7">
        <w:rPr>
          <w:rFonts w:asciiTheme="minorHAnsi" w:hAnsiTheme="minorHAnsi"/>
        </w:rPr>
        <w:t>.</w:t>
      </w:r>
    </w:p>
    <w:p w:rsidR="001669C5" w:rsidRDefault="009D06B7" w:rsidP="00531EFC">
      <w:pPr>
        <w:tabs>
          <w:tab w:val="left" w:pos="5400"/>
        </w:tabs>
        <w:spacing w:before="60" w:after="60"/>
        <w:rPr>
          <w:rFonts w:asciiTheme="minorHAnsi" w:hAnsiTheme="minorHAnsi"/>
        </w:rPr>
      </w:pPr>
      <w:r w:rsidRPr="009D06B7">
        <w:rPr>
          <w:rFonts w:asciiTheme="minorHAnsi" w:hAnsiTheme="minorHAnsi"/>
        </w:rPr>
        <w:t>Contact Person :...................................</w:t>
      </w:r>
      <w:r>
        <w:rPr>
          <w:rFonts w:asciiTheme="minorHAnsi" w:hAnsiTheme="minorHAnsi"/>
        </w:rPr>
        <w:t>.......</w:t>
      </w:r>
      <w:r w:rsidR="005C1D63">
        <w:rPr>
          <w:rFonts w:asciiTheme="minorHAnsi" w:hAnsiTheme="minorHAnsi"/>
        </w:rPr>
        <w:t>.</w:t>
      </w:r>
      <w:r>
        <w:rPr>
          <w:rFonts w:asciiTheme="minorHAnsi" w:hAnsiTheme="minorHAnsi"/>
        </w:rPr>
        <w:t>............</w:t>
      </w:r>
      <w:r w:rsidR="00BF0B27">
        <w:rPr>
          <w:rFonts w:asciiTheme="minorHAnsi" w:hAnsiTheme="minorHAnsi"/>
        </w:rPr>
        <w:tab/>
      </w:r>
      <w:proofErr w:type="spellStart"/>
      <w:r w:rsidR="00EB2B6D">
        <w:rPr>
          <w:rFonts w:asciiTheme="minorHAnsi" w:hAnsiTheme="minorHAnsi"/>
        </w:rPr>
        <w:t>NEFT</w:t>
      </w:r>
      <w:proofErr w:type="spellEnd"/>
      <w:r w:rsidR="00D1101F">
        <w:rPr>
          <w:rFonts w:asciiTheme="minorHAnsi" w:hAnsiTheme="minorHAnsi"/>
        </w:rPr>
        <w:t>/</w:t>
      </w:r>
      <w:proofErr w:type="spellStart"/>
      <w:r w:rsidR="00D1101F">
        <w:rPr>
          <w:rFonts w:asciiTheme="minorHAnsi" w:hAnsiTheme="minorHAnsi"/>
        </w:rPr>
        <w:t>RTGS</w:t>
      </w:r>
      <w:proofErr w:type="spellEnd"/>
      <w:r w:rsidRPr="009D06B7">
        <w:rPr>
          <w:rFonts w:asciiTheme="minorHAnsi" w:hAnsiTheme="minorHAnsi"/>
        </w:rPr>
        <w:t xml:space="preserve"> A/c. No. ..............</w:t>
      </w:r>
      <w:r w:rsidR="00D1101F">
        <w:rPr>
          <w:rFonts w:asciiTheme="minorHAnsi" w:hAnsiTheme="minorHAnsi"/>
        </w:rPr>
        <w:t>..</w:t>
      </w:r>
      <w:r w:rsidRPr="009D06B7">
        <w:rPr>
          <w:rFonts w:asciiTheme="minorHAnsi" w:hAnsiTheme="minorHAnsi"/>
        </w:rPr>
        <w:t>............</w:t>
      </w:r>
      <w:r w:rsidR="00D1101F">
        <w:rPr>
          <w:rFonts w:asciiTheme="minorHAnsi" w:hAnsiTheme="minorHAnsi"/>
        </w:rPr>
        <w:t>....................</w:t>
      </w:r>
    </w:p>
    <w:p w:rsidR="00E307BF" w:rsidRDefault="001669C5" w:rsidP="00531EFC">
      <w:pPr>
        <w:tabs>
          <w:tab w:val="left" w:pos="5400"/>
        </w:tabs>
        <w:spacing w:before="60" w:after="60"/>
        <w:rPr>
          <w:rFonts w:asciiTheme="minorHAnsi" w:hAnsiTheme="minorHAnsi"/>
        </w:rPr>
      </w:pPr>
      <w:r w:rsidRPr="009D06B7">
        <w:rPr>
          <w:rFonts w:asciiTheme="minorHAnsi" w:hAnsiTheme="minorHAnsi"/>
        </w:rPr>
        <w:t xml:space="preserve">Contact </w:t>
      </w:r>
      <w:r w:rsidR="009D06B7" w:rsidRPr="009D06B7">
        <w:rPr>
          <w:rFonts w:asciiTheme="minorHAnsi" w:hAnsiTheme="minorHAnsi"/>
        </w:rPr>
        <w:t>Number:...................................</w:t>
      </w:r>
      <w:r w:rsidR="009D06B7">
        <w:rPr>
          <w:rFonts w:asciiTheme="minorHAnsi" w:hAnsiTheme="minorHAnsi"/>
        </w:rPr>
        <w:t>...................</w:t>
      </w:r>
      <w:r w:rsidR="009F0996">
        <w:rPr>
          <w:rFonts w:asciiTheme="minorHAnsi" w:hAnsiTheme="minorHAnsi"/>
        </w:rPr>
        <w:tab/>
      </w:r>
      <w:r w:rsidR="009F0996" w:rsidRPr="009D06B7">
        <w:rPr>
          <w:rFonts w:asciiTheme="minorHAnsi" w:hAnsiTheme="minorHAnsi"/>
        </w:rPr>
        <w:t>.........</w:t>
      </w:r>
      <w:r w:rsidR="009F0996">
        <w:rPr>
          <w:rFonts w:asciiTheme="minorHAnsi" w:hAnsiTheme="minorHAnsi"/>
        </w:rPr>
        <w:t>.................................</w:t>
      </w:r>
      <w:r w:rsidR="009F0996" w:rsidRPr="009D06B7">
        <w:rPr>
          <w:rFonts w:asciiTheme="minorHAnsi" w:hAnsiTheme="minorHAnsi"/>
        </w:rPr>
        <w:t>.....</w:t>
      </w:r>
      <w:r w:rsidR="009F0996">
        <w:rPr>
          <w:rFonts w:asciiTheme="minorHAnsi" w:hAnsiTheme="minorHAnsi"/>
        </w:rPr>
        <w:t>..</w:t>
      </w:r>
      <w:r w:rsidR="009F0996" w:rsidRPr="009D06B7">
        <w:rPr>
          <w:rFonts w:asciiTheme="minorHAnsi" w:hAnsiTheme="minorHAnsi"/>
        </w:rPr>
        <w:t>............</w:t>
      </w:r>
      <w:r w:rsidR="009F0996">
        <w:rPr>
          <w:rFonts w:asciiTheme="minorHAnsi" w:hAnsiTheme="minorHAnsi"/>
        </w:rPr>
        <w:t>....................</w:t>
      </w:r>
    </w:p>
    <w:p w:rsidR="009D06B7" w:rsidRDefault="00E307BF" w:rsidP="00531EFC">
      <w:pPr>
        <w:tabs>
          <w:tab w:val="left" w:pos="5400"/>
        </w:tabs>
        <w:spacing w:before="60" w:after="6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E.mail</w:t>
      </w:r>
      <w:proofErr w:type="spellEnd"/>
      <w:r>
        <w:rPr>
          <w:rFonts w:asciiTheme="minorHAnsi" w:hAnsiTheme="minorHAnsi"/>
        </w:rPr>
        <w:t xml:space="preserve"> :…………………………………………………………………</w:t>
      </w:r>
      <w:r w:rsidR="00BF0B27">
        <w:rPr>
          <w:rFonts w:asciiTheme="minorHAnsi" w:hAnsiTheme="minorHAnsi"/>
        </w:rPr>
        <w:tab/>
      </w:r>
      <w:r w:rsidR="009D06B7" w:rsidRPr="009D06B7">
        <w:rPr>
          <w:rFonts w:asciiTheme="minorHAnsi" w:hAnsiTheme="minorHAnsi"/>
        </w:rPr>
        <w:t>Beneficiary Name : ..................................................</w:t>
      </w:r>
    </w:p>
    <w:tbl>
      <w:tblPr>
        <w:tblStyle w:val="TableGrid"/>
        <w:tblW w:w="10530" w:type="dxa"/>
        <w:tblInd w:w="108" w:type="dxa"/>
        <w:tblLook w:val="04A0"/>
      </w:tblPr>
      <w:tblGrid>
        <w:gridCol w:w="408"/>
        <w:gridCol w:w="1520"/>
        <w:gridCol w:w="630"/>
        <w:gridCol w:w="640"/>
        <w:gridCol w:w="623"/>
        <w:gridCol w:w="616"/>
        <w:gridCol w:w="616"/>
        <w:gridCol w:w="751"/>
        <w:gridCol w:w="654"/>
        <w:gridCol w:w="600"/>
        <w:gridCol w:w="661"/>
        <w:gridCol w:w="580"/>
        <w:gridCol w:w="582"/>
        <w:gridCol w:w="602"/>
        <w:gridCol w:w="1047"/>
      </w:tblGrid>
      <w:tr w:rsidR="004C2AA3" w:rsidRPr="009D06B7" w:rsidTr="00531EFC">
        <w:trPr>
          <w:trHeight w:val="20"/>
        </w:trPr>
        <w:tc>
          <w:tcPr>
            <w:tcW w:w="1928" w:type="dxa"/>
            <w:gridSpan w:val="2"/>
            <w:vAlign w:val="center"/>
          </w:tcPr>
          <w:p w:rsidR="004C2AA3" w:rsidRPr="009D06B7" w:rsidRDefault="007B4D00" w:rsidP="007B4D00">
            <w:pPr>
              <w:tabs>
                <w:tab w:val="left" w:pos="5954"/>
              </w:tabs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Any other period</w:t>
            </w:r>
          </w:p>
        </w:tc>
        <w:tc>
          <w:tcPr>
            <w:tcW w:w="630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6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4C2AA3" w:rsidRDefault="004C2AA3" w:rsidP="004C2AA3">
            <w:pPr>
              <w:tabs>
                <w:tab w:val="left" w:pos="5954"/>
              </w:tabs>
              <w:spacing w:line="480" w:lineRule="auto"/>
              <w:ind w:left="-142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6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51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5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54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04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04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2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4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Sr.</w:t>
            </w:r>
          </w:p>
          <w:p w:rsidR="008E77E0" w:rsidRPr="009D06B7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No.</w:t>
            </w:r>
          </w:p>
        </w:tc>
        <w:tc>
          <w:tcPr>
            <w:tcW w:w="1520" w:type="dxa"/>
          </w:tcPr>
          <w:p w:rsidR="008E77E0" w:rsidRPr="009D06B7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Particulars of Amount</w:t>
            </w:r>
          </w:p>
        </w:tc>
        <w:tc>
          <w:tcPr>
            <w:tcW w:w="630" w:type="dxa"/>
          </w:tcPr>
          <w:p w:rsidR="008E77E0" w:rsidRPr="008E77E0" w:rsidRDefault="008E77E0" w:rsidP="003D5C1E">
            <w:pPr>
              <w:tabs>
                <w:tab w:val="left" w:pos="5954"/>
              </w:tabs>
              <w:ind w:left="-142" w:right="-6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15-30</w:t>
            </w:r>
          </w:p>
          <w:p w:rsidR="008E77E0" w:rsidRPr="008E77E0" w:rsidRDefault="008E77E0" w:rsidP="003D5C1E">
            <w:pPr>
              <w:tabs>
                <w:tab w:val="left" w:pos="5954"/>
              </w:tabs>
              <w:ind w:left="-142" w:right="-6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40" w:type="dxa"/>
          </w:tcPr>
          <w:p w:rsidR="008E77E0" w:rsidRPr="008E77E0" w:rsidRDefault="008E77E0" w:rsidP="003D5C1E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31-45</w:t>
            </w:r>
          </w:p>
          <w:p w:rsidR="008E77E0" w:rsidRPr="008E77E0" w:rsidRDefault="008E77E0" w:rsidP="003D5C1E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23" w:type="dxa"/>
          </w:tcPr>
          <w:p w:rsidR="008E77E0" w:rsidRPr="008E77E0" w:rsidRDefault="008E77E0" w:rsidP="003D5C1E">
            <w:pPr>
              <w:tabs>
                <w:tab w:val="left" w:pos="5954"/>
              </w:tabs>
              <w:ind w:left="-142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46-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60</w:t>
            </w:r>
          </w:p>
          <w:p w:rsidR="008E77E0" w:rsidRPr="008E77E0" w:rsidRDefault="008E77E0" w:rsidP="003D5C1E">
            <w:pPr>
              <w:tabs>
                <w:tab w:val="left" w:pos="5954"/>
              </w:tabs>
              <w:ind w:left="-142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16" w:type="dxa"/>
          </w:tcPr>
          <w:p w:rsidR="008E77E0" w:rsidRPr="008E77E0" w:rsidRDefault="008E77E0" w:rsidP="008E77E0">
            <w:pPr>
              <w:tabs>
                <w:tab w:val="left" w:pos="5954"/>
              </w:tabs>
              <w:ind w:left="-142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61</w:t>
            </w: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-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90</w:t>
            </w:r>
          </w:p>
          <w:p w:rsidR="008E77E0" w:rsidRPr="008E77E0" w:rsidRDefault="008E77E0" w:rsidP="008E77E0">
            <w:pPr>
              <w:tabs>
                <w:tab w:val="left" w:pos="5954"/>
              </w:tabs>
              <w:ind w:left="-142" w:right="-16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16" w:type="dxa"/>
          </w:tcPr>
          <w:p w:rsidR="008E77E0" w:rsidRPr="008E77E0" w:rsidRDefault="008E77E0" w:rsidP="001669C5">
            <w:pPr>
              <w:tabs>
                <w:tab w:val="left" w:pos="5954"/>
              </w:tabs>
              <w:ind w:left="-142" w:right="-16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91-180</w:t>
            </w:r>
          </w:p>
          <w:p w:rsidR="008E77E0" w:rsidRPr="008E77E0" w:rsidRDefault="008E77E0" w:rsidP="001669C5">
            <w:pPr>
              <w:tabs>
                <w:tab w:val="left" w:pos="5954"/>
              </w:tabs>
              <w:ind w:left="-142" w:right="-16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751" w:type="dxa"/>
          </w:tcPr>
          <w:p w:rsidR="008E77E0" w:rsidRPr="008E77E0" w:rsidRDefault="008E77E0" w:rsidP="001669C5">
            <w:pPr>
              <w:tabs>
                <w:tab w:val="left" w:pos="5954"/>
              </w:tabs>
              <w:ind w:left="-142" w:right="-5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181-270</w:t>
            </w:r>
          </w:p>
          <w:p w:rsidR="008E77E0" w:rsidRPr="008E77E0" w:rsidRDefault="008E77E0" w:rsidP="001669C5">
            <w:pPr>
              <w:tabs>
                <w:tab w:val="left" w:pos="5954"/>
              </w:tabs>
              <w:ind w:left="-142" w:right="-5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54" w:type="dxa"/>
          </w:tcPr>
          <w:p w:rsidR="008E77E0" w:rsidRPr="008E77E0" w:rsidRDefault="008E77E0" w:rsidP="003D5C1E">
            <w:pPr>
              <w:tabs>
                <w:tab w:val="left" w:pos="5954"/>
              </w:tabs>
              <w:ind w:left="-142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271-364</w:t>
            </w:r>
          </w:p>
          <w:p w:rsidR="008E77E0" w:rsidRPr="008E77E0" w:rsidRDefault="008E77E0" w:rsidP="003D5C1E">
            <w:pPr>
              <w:tabs>
                <w:tab w:val="left" w:pos="5954"/>
              </w:tabs>
              <w:ind w:left="-142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00" w:type="dxa"/>
          </w:tcPr>
          <w:p w:rsidR="008E77E0" w:rsidRPr="008E77E0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  <w:p w:rsidR="008E77E0" w:rsidRPr="008E77E0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years</w:t>
            </w:r>
          </w:p>
        </w:tc>
        <w:tc>
          <w:tcPr>
            <w:tcW w:w="661" w:type="dxa"/>
          </w:tcPr>
          <w:p w:rsidR="008E77E0" w:rsidRPr="008E77E0" w:rsidRDefault="008E77E0" w:rsidP="001669C5">
            <w:pPr>
              <w:tabs>
                <w:tab w:val="left" w:pos="5954"/>
              </w:tabs>
              <w:ind w:left="-142" w:right="-104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  <w:p w:rsidR="008E77E0" w:rsidRPr="008E77E0" w:rsidRDefault="008E77E0" w:rsidP="001669C5">
            <w:pPr>
              <w:tabs>
                <w:tab w:val="left" w:pos="5954"/>
              </w:tabs>
              <w:ind w:left="-142" w:right="-104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years</w:t>
            </w:r>
          </w:p>
        </w:tc>
        <w:tc>
          <w:tcPr>
            <w:tcW w:w="580" w:type="dxa"/>
          </w:tcPr>
          <w:p w:rsidR="008E77E0" w:rsidRPr="008E77E0" w:rsidRDefault="008E77E0" w:rsidP="008F4E5D">
            <w:pPr>
              <w:tabs>
                <w:tab w:val="left" w:pos="5954"/>
              </w:tabs>
              <w:ind w:left="-142" w:right="-104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  <w:p w:rsidR="008E77E0" w:rsidRPr="008E77E0" w:rsidRDefault="008E77E0" w:rsidP="008F4E5D">
            <w:pPr>
              <w:tabs>
                <w:tab w:val="left" w:pos="5954"/>
              </w:tabs>
              <w:ind w:left="-142" w:right="-12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years</w:t>
            </w:r>
          </w:p>
        </w:tc>
        <w:tc>
          <w:tcPr>
            <w:tcW w:w="582" w:type="dxa"/>
          </w:tcPr>
          <w:p w:rsidR="008E77E0" w:rsidRPr="008E77E0" w:rsidRDefault="008E77E0" w:rsidP="001669C5">
            <w:pPr>
              <w:tabs>
                <w:tab w:val="left" w:pos="5954"/>
              </w:tabs>
              <w:ind w:left="-142" w:right="-12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  <w:p w:rsidR="008E77E0" w:rsidRPr="008E77E0" w:rsidRDefault="008E77E0" w:rsidP="001669C5">
            <w:pPr>
              <w:tabs>
                <w:tab w:val="left" w:pos="5954"/>
              </w:tabs>
              <w:ind w:left="-142" w:right="-12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 xml:space="preserve"> years</w:t>
            </w:r>
          </w:p>
        </w:tc>
        <w:tc>
          <w:tcPr>
            <w:tcW w:w="602" w:type="dxa"/>
          </w:tcPr>
          <w:p w:rsidR="008E77E0" w:rsidRPr="008E77E0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Any other</w:t>
            </w:r>
          </w:p>
        </w:tc>
        <w:tc>
          <w:tcPr>
            <w:tcW w:w="104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E77E0" w:rsidRPr="008E77E0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Remarks</w:t>
            </w: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1.</w:t>
            </w:r>
          </w:p>
        </w:tc>
        <w:tc>
          <w:tcPr>
            <w:tcW w:w="1520" w:type="dxa"/>
          </w:tcPr>
          <w:p w:rsidR="008E77E0" w:rsidRPr="009D06B7" w:rsidRDefault="008E77E0" w:rsidP="008E77E0">
            <w:pPr>
              <w:tabs>
                <w:tab w:val="left" w:pos="5954"/>
              </w:tabs>
              <w:spacing w:before="60" w:after="60"/>
              <w:ind w:left="-66" w:right="-183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Less than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Rs.1.00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Crore</w:t>
            </w:r>
            <w:proofErr w:type="spellEnd"/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2.</w:t>
            </w:r>
          </w:p>
        </w:tc>
        <w:tc>
          <w:tcPr>
            <w:tcW w:w="1520" w:type="dxa"/>
          </w:tcPr>
          <w:p w:rsidR="008E77E0" w:rsidRPr="009D06B7" w:rsidRDefault="008E77E0" w:rsidP="008E77E0">
            <w:pPr>
              <w:tabs>
                <w:tab w:val="left" w:pos="5954"/>
              </w:tabs>
              <w:spacing w:before="60" w:after="60"/>
              <w:ind w:left="-66" w:right="-183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Rs.1.00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Crore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 &amp; above but less than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. 5.00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Crore</w:t>
            </w:r>
            <w:proofErr w:type="spellEnd"/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3.</w:t>
            </w:r>
          </w:p>
        </w:tc>
        <w:tc>
          <w:tcPr>
            <w:tcW w:w="1520" w:type="dxa"/>
          </w:tcPr>
          <w:p w:rsidR="008E77E0" w:rsidRPr="009D06B7" w:rsidRDefault="008E77E0" w:rsidP="008E77E0">
            <w:pPr>
              <w:tabs>
                <w:tab w:val="left" w:pos="5954"/>
              </w:tabs>
              <w:spacing w:before="60" w:after="60"/>
              <w:ind w:left="-66" w:right="-183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Rs.5.00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Crore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 &amp; above but less than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. 10.00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Crore</w:t>
            </w:r>
            <w:proofErr w:type="spellEnd"/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4.</w:t>
            </w:r>
          </w:p>
        </w:tc>
        <w:tc>
          <w:tcPr>
            <w:tcW w:w="1520" w:type="dxa"/>
          </w:tcPr>
          <w:p w:rsidR="008E77E0" w:rsidRPr="009D06B7" w:rsidRDefault="008E77E0" w:rsidP="008E77E0">
            <w:pPr>
              <w:tabs>
                <w:tab w:val="left" w:pos="5954"/>
              </w:tabs>
              <w:spacing w:before="60" w:after="60"/>
              <w:ind w:left="-66" w:right="-183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Rs.10.00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Crore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 &amp; above but less than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. 25.00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Crore</w:t>
            </w:r>
            <w:proofErr w:type="spellEnd"/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5.</w:t>
            </w:r>
          </w:p>
        </w:tc>
        <w:tc>
          <w:tcPr>
            <w:tcW w:w="1520" w:type="dxa"/>
          </w:tcPr>
          <w:p w:rsidR="008E77E0" w:rsidRPr="009D06B7" w:rsidRDefault="008E77E0" w:rsidP="008E77E0">
            <w:pPr>
              <w:tabs>
                <w:tab w:val="left" w:pos="5954"/>
              </w:tabs>
              <w:spacing w:before="60" w:after="60"/>
              <w:ind w:left="-66" w:right="-183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Rs.25.00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Crore</w:t>
            </w:r>
            <w:proofErr w:type="spellEnd"/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 &amp; above</w:t>
            </w:r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E77E0" w:rsidRPr="009D06B7" w:rsidTr="00531EFC">
        <w:tc>
          <w:tcPr>
            <w:tcW w:w="1928" w:type="dxa"/>
            <w:gridSpan w:val="2"/>
          </w:tcPr>
          <w:p w:rsidR="008E77E0" w:rsidRPr="008E77E0" w:rsidRDefault="008E77E0" w:rsidP="00230CAF">
            <w:pPr>
              <w:tabs>
                <w:tab w:val="left" w:pos="5954"/>
              </w:tabs>
              <w:ind w:left="-18" w:right="-4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E77E0">
              <w:rPr>
                <w:rFonts w:asciiTheme="minorHAnsi" w:hAnsiTheme="minorHAnsi"/>
                <w:b/>
                <w:sz w:val="20"/>
                <w:szCs w:val="20"/>
              </w:rPr>
              <w:t xml:space="preserve">Maximum Limit </w:t>
            </w:r>
            <w:proofErr w:type="spellStart"/>
            <w:r w:rsidRPr="008E77E0">
              <w:rPr>
                <w:rFonts w:asciiTheme="minorHAnsi" w:hAnsiTheme="minorHAnsi"/>
                <w:b/>
                <w:sz w:val="20"/>
                <w:szCs w:val="20"/>
              </w:rPr>
              <w:t>upto</w:t>
            </w:r>
            <w:proofErr w:type="spellEnd"/>
            <w:r w:rsidRPr="008E77E0">
              <w:rPr>
                <w:rFonts w:asciiTheme="minorHAnsi" w:hAnsiTheme="minorHAnsi"/>
                <w:b/>
                <w:sz w:val="20"/>
                <w:szCs w:val="20"/>
              </w:rPr>
              <w:t xml:space="preserve"> which deposits can be accepted</w:t>
            </w:r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457DE2" w:rsidRPr="000B155E" w:rsidRDefault="00457DE2" w:rsidP="009D06B7">
      <w:pPr>
        <w:tabs>
          <w:tab w:val="left" w:pos="5954"/>
        </w:tabs>
        <w:ind w:left="-142"/>
        <w:rPr>
          <w:rFonts w:asciiTheme="minorHAnsi" w:hAnsiTheme="minorHAnsi"/>
          <w:sz w:val="16"/>
        </w:rPr>
      </w:pPr>
    </w:p>
    <w:p w:rsidR="009D06B7" w:rsidRPr="000B155E" w:rsidRDefault="009D06B7" w:rsidP="009D06B7">
      <w:pPr>
        <w:tabs>
          <w:tab w:val="left" w:pos="5954"/>
        </w:tabs>
        <w:ind w:left="-142"/>
        <w:rPr>
          <w:rFonts w:asciiTheme="minorHAnsi" w:hAnsiTheme="minorHAnsi"/>
          <w:sz w:val="20"/>
        </w:rPr>
      </w:pPr>
      <w:r w:rsidRPr="000B155E">
        <w:rPr>
          <w:rFonts w:asciiTheme="minorHAnsi" w:hAnsiTheme="minorHAnsi"/>
        </w:rPr>
        <w:t xml:space="preserve">Special Remarks if any </w:t>
      </w:r>
      <w:r w:rsidRPr="000B155E">
        <w:rPr>
          <w:rFonts w:asciiTheme="minorHAnsi" w:hAnsiTheme="minorHAnsi"/>
          <w:sz w:val="20"/>
        </w:rPr>
        <w:t>:...............................................................................................................................................................</w:t>
      </w:r>
    </w:p>
    <w:p w:rsidR="009D06B7" w:rsidRPr="000B155E" w:rsidRDefault="009D06B7" w:rsidP="009D06B7">
      <w:pPr>
        <w:tabs>
          <w:tab w:val="left" w:pos="5954"/>
        </w:tabs>
        <w:ind w:left="-142"/>
        <w:rPr>
          <w:rFonts w:asciiTheme="minorHAnsi" w:hAnsiTheme="minorHAnsi"/>
          <w:sz w:val="8"/>
        </w:rPr>
      </w:pPr>
    </w:p>
    <w:p w:rsidR="00230CAF" w:rsidRPr="000B155E" w:rsidRDefault="009D06B7" w:rsidP="001669C5">
      <w:pPr>
        <w:ind w:left="-142"/>
        <w:rPr>
          <w:rFonts w:asciiTheme="minorHAnsi" w:hAnsiTheme="minorHAnsi"/>
          <w:sz w:val="20"/>
        </w:rPr>
      </w:pPr>
      <w:r w:rsidRPr="000B155E">
        <w:rPr>
          <w:rFonts w:asciiTheme="minorHAnsi" w:hAnsiTheme="minorHAnsi"/>
          <w:sz w:val="20"/>
        </w:rPr>
        <w:t xml:space="preserve"> </w:t>
      </w:r>
      <w:r w:rsidR="001669C5" w:rsidRPr="000B155E">
        <w:rPr>
          <w:rFonts w:asciiTheme="minorHAnsi" w:hAnsiTheme="minorHAnsi"/>
          <w:sz w:val="20"/>
        </w:rPr>
        <w:t>.............................................................................</w:t>
      </w:r>
      <w:r w:rsidRPr="000B155E">
        <w:rPr>
          <w:rFonts w:asciiTheme="minorHAnsi" w:hAnsiTheme="minorHAnsi"/>
          <w:sz w:val="20"/>
        </w:rPr>
        <w:t>........................................................</w:t>
      </w:r>
      <w:r w:rsidR="001669C5" w:rsidRPr="000B155E">
        <w:rPr>
          <w:rFonts w:asciiTheme="minorHAnsi" w:hAnsiTheme="minorHAnsi"/>
          <w:sz w:val="20"/>
        </w:rPr>
        <w:t>...............................</w:t>
      </w:r>
      <w:r w:rsidRPr="000B155E">
        <w:rPr>
          <w:rFonts w:asciiTheme="minorHAnsi" w:hAnsiTheme="minorHAnsi"/>
          <w:sz w:val="20"/>
        </w:rPr>
        <w:t>..........................</w:t>
      </w:r>
      <w:r w:rsidR="001669C5" w:rsidRPr="000B155E">
        <w:rPr>
          <w:rFonts w:asciiTheme="minorHAnsi" w:hAnsiTheme="minorHAnsi"/>
          <w:sz w:val="20"/>
        </w:rPr>
        <w:t>.........</w:t>
      </w:r>
      <w:r w:rsidRPr="000B155E">
        <w:rPr>
          <w:rFonts w:asciiTheme="minorHAnsi" w:hAnsiTheme="minorHAnsi"/>
          <w:sz w:val="20"/>
        </w:rPr>
        <w:t>....</w:t>
      </w:r>
    </w:p>
    <w:p w:rsidR="00230CAF" w:rsidRPr="000B155E" w:rsidRDefault="00230CAF" w:rsidP="001669C5">
      <w:pPr>
        <w:ind w:left="-142"/>
        <w:rPr>
          <w:rFonts w:asciiTheme="minorHAnsi" w:hAnsiTheme="minorHAnsi"/>
          <w:sz w:val="8"/>
        </w:rPr>
      </w:pPr>
    </w:p>
    <w:p w:rsidR="00230CAF" w:rsidRPr="000B155E" w:rsidRDefault="00230CAF" w:rsidP="00230CAF">
      <w:pPr>
        <w:ind w:left="-142"/>
        <w:rPr>
          <w:rFonts w:asciiTheme="minorHAnsi" w:hAnsiTheme="minorHAnsi"/>
          <w:sz w:val="20"/>
        </w:rPr>
      </w:pPr>
      <w:r w:rsidRPr="000B155E">
        <w:rPr>
          <w:rFonts w:asciiTheme="minorHAnsi" w:hAnsiTheme="minorHAnsi"/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 </w:t>
      </w:r>
    </w:p>
    <w:p w:rsidR="00531EFC" w:rsidRDefault="00531EFC" w:rsidP="00230CAF">
      <w:pPr>
        <w:ind w:left="-142"/>
        <w:rPr>
          <w:rFonts w:asciiTheme="minorHAnsi" w:hAnsiTheme="minorHAnsi"/>
          <w:sz w:val="20"/>
        </w:rPr>
      </w:pPr>
    </w:p>
    <w:tbl>
      <w:tblPr>
        <w:tblStyle w:val="TableGrid"/>
        <w:tblW w:w="10620" w:type="dxa"/>
        <w:tblInd w:w="18" w:type="dxa"/>
        <w:tblLook w:val="04A0"/>
      </w:tblPr>
      <w:tblGrid>
        <w:gridCol w:w="8640"/>
        <w:gridCol w:w="1980"/>
      </w:tblGrid>
      <w:tr w:rsidR="007664C6" w:rsidTr="007664C6">
        <w:tc>
          <w:tcPr>
            <w:tcW w:w="8640" w:type="dxa"/>
          </w:tcPr>
          <w:p w:rsidR="007664C6" w:rsidRPr="007664C6" w:rsidRDefault="007664C6" w:rsidP="00F842A2">
            <w:pPr>
              <w:spacing w:before="60" w:after="60" w:line="276" w:lineRule="auto"/>
              <w:ind w:left="-142"/>
              <w:jc w:val="center"/>
              <w:rPr>
                <w:rFonts w:asciiTheme="minorHAnsi" w:hAnsiTheme="minorHAnsi"/>
              </w:rPr>
            </w:pPr>
            <w:r w:rsidRPr="009F6CCA">
              <w:rPr>
                <w:rFonts w:asciiTheme="minorHAnsi" w:hAnsiTheme="minorHAnsi"/>
                <w:sz w:val="24"/>
                <w:szCs w:val="24"/>
              </w:rPr>
              <w:t xml:space="preserve">The above rates are valid </w:t>
            </w:r>
            <w:proofErr w:type="spellStart"/>
            <w:r w:rsidRPr="009F6CCA">
              <w:rPr>
                <w:rFonts w:asciiTheme="minorHAnsi" w:hAnsiTheme="minorHAnsi"/>
                <w:sz w:val="24"/>
                <w:szCs w:val="24"/>
              </w:rPr>
              <w:t>upto</w:t>
            </w:r>
            <w:proofErr w:type="spellEnd"/>
            <w:r w:rsidRPr="00A4057D">
              <w:rPr>
                <w:rFonts w:asciiTheme="minorHAnsi" w:hAnsiTheme="minorHAnsi"/>
                <w:b/>
                <w:sz w:val="24"/>
                <w:szCs w:val="24"/>
              </w:rPr>
              <w:t xml:space="preserve"> (Date should be clearly mentioned)</w:t>
            </w:r>
          </w:p>
        </w:tc>
        <w:tc>
          <w:tcPr>
            <w:tcW w:w="1980" w:type="dxa"/>
          </w:tcPr>
          <w:p w:rsidR="007664C6" w:rsidRDefault="007664C6" w:rsidP="00F842A2">
            <w:pPr>
              <w:spacing w:before="60" w:after="60"/>
              <w:rPr>
                <w:rFonts w:asciiTheme="minorHAnsi" w:hAnsiTheme="minorHAnsi"/>
                <w:b/>
              </w:rPr>
            </w:pPr>
          </w:p>
        </w:tc>
      </w:tr>
    </w:tbl>
    <w:p w:rsidR="007664C6" w:rsidRPr="007664C6" w:rsidRDefault="007664C6" w:rsidP="007664C6">
      <w:pPr>
        <w:rPr>
          <w:rFonts w:asciiTheme="minorHAnsi" w:hAnsiTheme="minorHAnsi"/>
          <w:b/>
          <w:sz w:val="14"/>
        </w:rPr>
      </w:pPr>
    </w:p>
    <w:p w:rsidR="00531EFC" w:rsidRPr="009F6CCA" w:rsidRDefault="00531EFC" w:rsidP="007664C6">
      <w:pPr>
        <w:rPr>
          <w:rFonts w:asciiTheme="minorHAnsi" w:hAnsiTheme="minorHAnsi"/>
          <w:b/>
          <w:sz w:val="26"/>
          <w:szCs w:val="26"/>
        </w:rPr>
      </w:pPr>
      <w:r w:rsidRPr="009F6CCA">
        <w:rPr>
          <w:rFonts w:asciiTheme="minorHAnsi" w:hAnsiTheme="minorHAnsi"/>
          <w:b/>
          <w:sz w:val="26"/>
          <w:szCs w:val="26"/>
        </w:rPr>
        <w:t>Please provide the following information positively for our records:</w:t>
      </w:r>
    </w:p>
    <w:p w:rsidR="005C1D63" w:rsidRPr="005C1D63" w:rsidRDefault="005C1D63" w:rsidP="007664C6">
      <w:pPr>
        <w:tabs>
          <w:tab w:val="left" w:pos="5954"/>
        </w:tabs>
        <w:rPr>
          <w:rFonts w:asciiTheme="minorHAnsi" w:hAnsiTheme="minorHAnsi"/>
          <w:sz w:val="12"/>
        </w:rPr>
      </w:pPr>
    </w:p>
    <w:tbl>
      <w:tblPr>
        <w:tblStyle w:val="TableGrid"/>
        <w:tblW w:w="10483" w:type="dxa"/>
        <w:tblInd w:w="425" w:type="dxa"/>
        <w:tblLook w:val="04A0"/>
      </w:tblPr>
      <w:tblGrid>
        <w:gridCol w:w="817"/>
        <w:gridCol w:w="2183"/>
        <w:gridCol w:w="3765"/>
        <w:gridCol w:w="2188"/>
        <w:gridCol w:w="1530"/>
      </w:tblGrid>
      <w:tr w:rsidR="007664C6" w:rsidRPr="009D06B7" w:rsidTr="00092C98">
        <w:tc>
          <w:tcPr>
            <w:tcW w:w="817" w:type="dxa"/>
          </w:tcPr>
          <w:p w:rsidR="007664C6" w:rsidRPr="009D06B7" w:rsidRDefault="007664C6" w:rsidP="007664C6">
            <w:pPr>
              <w:tabs>
                <w:tab w:val="left" w:pos="5954"/>
              </w:tabs>
              <w:spacing w:before="60" w:after="60"/>
              <w:ind w:left="-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9D06B7">
              <w:rPr>
                <w:rFonts w:asciiTheme="minorHAnsi" w:hAnsiTheme="minorHAnsi"/>
              </w:rPr>
              <w:t>.</w:t>
            </w:r>
          </w:p>
        </w:tc>
        <w:tc>
          <w:tcPr>
            <w:tcW w:w="9666" w:type="dxa"/>
            <w:gridSpan w:val="4"/>
            <w:tcBorders>
              <w:right w:val="single" w:sz="4" w:space="0" w:color="auto"/>
            </w:tcBorders>
          </w:tcPr>
          <w:p w:rsidR="007664C6" w:rsidRPr="00F842A2" w:rsidRDefault="009F6CCA" w:rsidP="007664C6">
            <w:pPr>
              <w:tabs>
                <w:tab w:val="left" w:pos="5954"/>
              </w:tabs>
              <w:spacing w:before="60" w:after="60"/>
              <w:ind w:left="198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</w:rPr>
              <w:t>Profit made in</w:t>
            </w:r>
            <w:r w:rsidR="007664C6" w:rsidRPr="00F842A2">
              <w:rPr>
                <w:rFonts w:asciiTheme="minorHAnsi" w:hAnsiTheme="minorHAnsi"/>
                <w:b/>
              </w:rPr>
              <w:t xml:space="preserve"> immediately preceding three years</w:t>
            </w:r>
            <w:r w:rsidR="00F842A2">
              <w:rPr>
                <w:rFonts w:asciiTheme="minorHAnsi" w:hAnsiTheme="minorHAnsi"/>
                <w:b/>
              </w:rPr>
              <w:t xml:space="preserve"> :</w:t>
            </w:r>
          </w:p>
        </w:tc>
      </w:tr>
      <w:tr w:rsidR="002F3C99" w:rsidRPr="009D06B7" w:rsidTr="00092C98">
        <w:trPr>
          <w:trHeight w:val="233"/>
        </w:trPr>
        <w:tc>
          <w:tcPr>
            <w:tcW w:w="3000" w:type="dxa"/>
            <w:gridSpan w:val="2"/>
            <w:tcBorders>
              <w:right w:val="single" w:sz="4" w:space="0" w:color="auto"/>
            </w:tcBorders>
          </w:tcPr>
          <w:p w:rsidR="002F3C99" w:rsidRPr="009F6CCA" w:rsidRDefault="002F3C99" w:rsidP="00092C98">
            <w:pPr>
              <w:tabs>
                <w:tab w:val="left" w:pos="5954"/>
              </w:tabs>
              <w:ind w:left="-144" w:right="-121"/>
              <w:jc w:val="center"/>
              <w:rPr>
                <w:rFonts w:asciiTheme="minorHAnsi" w:hAnsiTheme="minorHAnsi"/>
              </w:rPr>
            </w:pPr>
            <w:r w:rsidRPr="009F6CCA">
              <w:rPr>
                <w:rFonts w:asciiTheme="minorHAnsi" w:hAnsiTheme="minorHAnsi"/>
              </w:rPr>
              <w:t>20</w:t>
            </w:r>
            <w:r w:rsidR="00092C98">
              <w:rPr>
                <w:rFonts w:asciiTheme="minorHAnsi" w:hAnsiTheme="minorHAnsi"/>
              </w:rPr>
              <w:t>14</w:t>
            </w:r>
            <w:r w:rsidRPr="009F6CCA">
              <w:rPr>
                <w:rFonts w:asciiTheme="minorHAnsi" w:hAnsiTheme="minorHAnsi"/>
              </w:rPr>
              <w:t>-1</w:t>
            </w:r>
            <w:r w:rsidR="00092C98">
              <w:rPr>
                <w:rFonts w:asciiTheme="minorHAnsi" w:hAnsiTheme="minorHAnsi"/>
              </w:rPr>
              <w:t>5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2F3C99" w:rsidRPr="009F6CCA" w:rsidRDefault="002F3C99" w:rsidP="00092C98">
            <w:pPr>
              <w:tabs>
                <w:tab w:val="left" w:pos="5954"/>
              </w:tabs>
              <w:ind w:left="-95"/>
              <w:jc w:val="center"/>
              <w:rPr>
                <w:rFonts w:asciiTheme="minorHAnsi" w:hAnsiTheme="minorHAnsi"/>
              </w:rPr>
            </w:pPr>
            <w:r w:rsidRPr="009F6CCA">
              <w:rPr>
                <w:rFonts w:asciiTheme="minorHAnsi" w:hAnsiTheme="minorHAnsi"/>
              </w:rPr>
              <w:t>20</w:t>
            </w:r>
            <w:r w:rsidR="00092C98">
              <w:rPr>
                <w:rFonts w:asciiTheme="minorHAnsi" w:hAnsiTheme="minorHAnsi"/>
              </w:rPr>
              <w:t>15</w:t>
            </w:r>
            <w:r w:rsidRPr="009F6CCA">
              <w:rPr>
                <w:rFonts w:asciiTheme="minorHAnsi" w:hAnsiTheme="minorHAnsi"/>
              </w:rPr>
              <w:t>-1</w:t>
            </w:r>
            <w:r w:rsidR="00092C98">
              <w:rPr>
                <w:rFonts w:asciiTheme="minorHAnsi" w:hAnsiTheme="minorHAnsi"/>
              </w:rPr>
              <w:t>6</w:t>
            </w:r>
          </w:p>
        </w:tc>
        <w:tc>
          <w:tcPr>
            <w:tcW w:w="3718" w:type="dxa"/>
            <w:gridSpan w:val="2"/>
            <w:tcBorders>
              <w:right w:val="single" w:sz="4" w:space="0" w:color="auto"/>
            </w:tcBorders>
          </w:tcPr>
          <w:p w:rsidR="002F3C99" w:rsidRPr="009F6CCA" w:rsidRDefault="002F3C99" w:rsidP="00092C98">
            <w:pPr>
              <w:tabs>
                <w:tab w:val="left" w:pos="5954"/>
              </w:tabs>
              <w:ind w:left="-80"/>
              <w:jc w:val="center"/>
              <w:rPr>
                <w:rFonts w:asciiTheme="minorHAnsi" w:hAnsiTheme="minorHAnsi"/>
              </w:rPr>
            </w:pPr>
            <w:r w:rsidRPr="009F6CCA">
              <w:rPr>
                <w:rFonts w:asciiTheme="minorHAnsi" w:hAnsiTheme="minorHAnsi"/>
              </w:rPr>
              <w:t>20</w:t>
            </w:r>
            <w:r w:rsidR="00092C98">
              <w:rPr>
                <w:rFonts w:asciiTheme="minorHAnsi" w:hAnsiTheme="minorHAnsi"/>
              </w:rPr>
              <w:t>16</w:t>
            </w:r>
            <w:r w:rsidRPr="009F6CCA">
              <w:rPr>
                <w:rFonts w:asciiTheme="minorHAnsi" w:hAnsiTheme="minorHAnsi"/>
              </w:rPr>
              <w:t>-1</w:t>
            </w:r>
            <w:r w:rsidR="00092C98">
              <w:rPr>
                <w:rFonts w:asciiTheme="minorHAnsi" w:hAnsiTheme="minorHAnsi"/>
              </w:rPr>
              <w:t>7</w:t>
            </w:r>
          </w:p>
        </w:tc>
      </w:tr>
      <w:tr w:rsidR="002F3C99" w:rsidRPr="009D06B7" w:rsidTr="00092C98">
        <w:tc>
          <w:tcPr>
            <w:tcW w:w="3000" w:type="dxa"/>
            <w:gridSpan w:val="2"/>
            <w:tcBorders>
              <w:right w:val="single" w:sz="4" w:space="0" w:color="auto"/>
            </w:tcBorders>
          </w:tcPr>
          <w:p w:rsidR="002F3C99" w:rsidRPr="009D06B7" w:rsidRDefault="002F3C99" w:rsidP="002F3C99">
            <w:pPr>
              <w:tabs>
                <w:tab w:val="left" w:pos="5954"/>
              </w:tabs>
              <w:spacing w:line="360" w:lineRule="auto"/>
              <w:ind w:left="-144" w:right="-121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2F3C99" w:rsidRPr="009D06B7" w:rsidRDefault="002F3C99" w:rsidP="002F3C99">
            <w:pPr>
              <w:tabs>
                <w:tab w:val="left" w:pos="5954"/>
              </w:tabs>
              <w:spacing w:line="360" w:lineRule="auto"/>
              <w:ind w:left="-9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18" w:type="dxa"/>
            <w:gridSpan w:val="2"/>
            <w:tcBorders>
              <w:right w:val="single" w:sz="4" w:space="0" w:color="auto"/>
            </w:tcBorders>
          </w:tcPr>
          <w:p w:rsidR="002F3C99" w:rsidRPr="009D06B7" w:rsidRDefault="002F3C99" w:rsidP="002F3C99">
            <w:pPr>
              <w:tabs>
                <w:tab w:val="left" w:pos="5954"/>
              </w:tabs>
              <w:spacing w:line="360" w:lineRule="auto"/>
              <w:ind w:left="-80"/>
              <w:jc w:val="center"/>
              <w:rPr>
                <w:rFonts w:asciiTheme="minorHAnsi" w:hAnsiTheme="minorHAnsi"/>
              </w:rPr>
            </w:pPr>
          </w:p>
        </w:tc>
      </w:tr>
      <w:tr w:rsidR="008E77E0" w:rsidRPr="009D06B7" w:rsidTr="00092C98">
        <w:tc>
          <w:tcPr>
            <w:tcW w:w="817" w:type="dxa"/>
          </w:tcPr>
          <w:p w:rsidR="008E77E0" w:rsidRPr="009D06B7" w:rsidRDefault="007664C6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8E77E0" w:rsidRPr="009D06B7">
              <w:rPr>
                <w:rFonts w:asciiTheme="minorHAnsi" w:hAnsiTheme="minorHAnsi"/>
              </w:rPr>
              <w:t>.</w:t>
            </w:r>
          </w:p>
        </w:tc>
        <w:tc>
          <w:tcPr>
            <w:tcW w:w="8136" w:type="dxa"/>
            <w:gridSpan w:val="3"/>
          </w:tcPr>
          <w:p w:rsidR="008E77E0" w:rsidRPr="00782D75" w:rsidRDefault="008E77E0" w:rsidP="00F842A2">
            <w:pPr>
              <w:tabs>
                <w:tab w:val="left" w:pos="5954"/>
              </w:tabs>
              <w:spacing w:before="80" w:after="80"/>
              <w:ind w:left="34"/>
              <w:rPr>
                <w:rFonts w:asciiTheme="minorHAnsi" w:hAnsiTheme="minorHAnsi" w:cstheme="minorHAnsi"/>
              </w:rPr>
            </w:pPr>
            <w:r w:rsidRPr="00782D75">
              <w:rPr>
                <w:rFonts w:asciiTheme="minorHAnsi" w:hAnsiTheme="minorHAnsi" w:cstheme="minorHAnsi"/>
              </w:rPr>
              <w:t xml:space="preserve">Maintaining a minimum Capital to Risk </w:t>
            </w:r>
            <w:r w:rsidRPr="003C06D3">
              <w:rPr>
                <w:rFonts w:asciiTheme="minorHAnsi" w:hAnsiTheme="minorHAnsi" w:cstheme="minorHAnsi"/>
                <w:b/>
              </w:rPr>
              <w:t>Weighted Assets Ratio of 9%*</w:t>
            </w:r>
            <w:r w:rsidR="0092372E" w:rsidRPr="00782D75">
              <w:rPr>
                <w:rFonts w:asciiTheme="minorHAnsi" w:hAnsiTheme="minorHAnsi" w:cstheme="minorHAnsi"/>
              </w:rPr>
              <w:t xml:space="preserve"> or as per RBI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E77E0" w:rsidRPr="009D06B7" w:rsidRDefault="00782D75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Yes / No</w:t>
            </w:r>
          </w:p>
        </w:tc>
      </w:tr>
      <w:tr w:rsidR="008E77E0" w:rsidRPr="009D06B7" w:rsidTr="00092C98">
        <w:tc>
          <w:tcPr>
            <w:tcW w:w="817" w:type="dxa"/>
          </w:tcPr>
          <w:p w:rsidR="008E77E0" w:rsidRPr="009D06B7" w:rsidRDefault="007664C6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8E77E0" w:rsidRPr="009D06B7">
              <w:rPr>
                <w:rFonts w:asciiTheme="minorHAnsi" w:hAnsiTheme="minorHAnsi"/>
              </w:rPr>
              <w:t>.</w:t>
            </w:r>
          </w:p>
        </w:tc>
        <w:tc>
          <w:tcPr>
            <w:tcW w:w="8136" w:type="dxa"/>
            <w:gridSpan w:val="3"/>
          </w:tcPr>
          <w:p w:rsidR="008E77E0" w:rsidRPr="00782D75" w:rsidRDefault="0052665C" w:rsidP="000B155E">
            <w:pPr>
              <w:tabs>
                <w:tab w:val="left" w:pos="5954"/>
              </w:tabs>
              <w:spacing w:before="80" w:after="8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Mentioned the </w:t>
            </w:r>
            <w:r w:rsidR="008E77E0" w:rsidRPr="00782D75">
              <w:rPr>
                <w:rFonts w:asciiTheme="minorHAnsi" w:hAnsiTheme="minorHAnsi" w:cstheme="minorHAnsi"/>
              </w:rPr>
              <w:t xml:space="preserve"> </w:t>
            </w:r>
            <w:r w:rsidR="0092372E" w:rsidRPr="00782D75">
              <w:rPr>
                <w:rFonts w:asciiTheme="minorHAnsi" w:hAnsiTheme="minorHAnsi" w:cstheme="minorHAnsi"/>
                <w:b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NPA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” </w:t>
            </w:r>
            <w:r w:rsidRPr="0052665C">
              <w:rPr>
                <w:rFonts w:asciiTheme="minorHAnsi" w:hAnsiTheme="minorHAnsi" w:cstheme="minorHAnsi"/>
              </w:rPr>
              <w:t>(</w:t>
            </w:r>
            <w:r w:rsidR="0092372E" w:rsidRPr="0052665C">
              <w:rPr>
                <w:rFonts w:asciiTheme="minorHAnsi" w:hAnsiTheme="minorHAnsi" w:cstheme="minorHAnsi"/>
              </w:rPr>
              <w:t>N</w:t>
            </w:r>
            <w:r w:rsidR="009F1729" w:rsidRPr="0052665C">
              <w:rPr>
                <w:rFonts w:asciiTheme="minorHAnsi" w:hAnsiTheme="minorHAnsi" w:cstheme="minorHAnsi"/>
              </w:rPr>
              <w:t>on</w:t>
            </w:r>
            <w:r w:rsidR="0092372E" w:rsidRPr="0052665C">
              <w:rPr>
                <w:rFonts w:asciiTheme="minorHAnsi" w:hAnsiTheme="minorHAnsi" w:cstheme="minorHAnsi"/>
              </w:rPr>
              <w:t xml:space="preserve"> P</w:t>
            </w:r>
            <w:r w:rsidR="009F1729" w:rsidRPr="0052665C">
              <w:rPr>
                <w:rFonts w:asciiTheme="minorHAnsi" w:hAnsiTheme="minorHAnsi" w:cstheme="minorHAnsi"/>
              </w:rPr>
              <w:t xml:space="preserve">erforming </w:t>
            </w:r>
            <w:r w:rsidR="0092372E" w:rsidRPr="0052665C">
              <w:rPr>
                <w:rFonts w:asciiTheme="minorHAnsi" w:hAnsiTheme="minorHAnsi" w:cstheme="minorHAnsi"/>
              </w:rPr>
              <w:t>A</w:t>
            </w:r>
            <w:r w:rsidR="008E77E0" w:rsidRPr="0052665C">
              <w:rPr>
                <w:rFonts w:asciiTheme="minorHAnsi" w:hAnsiTheme="minorHAnsi" w:cstheme="minorHAnsi"/>
              </w:rPr>
              <w:t>ssets</w:t>
            </w:r>
            <w:r w:rsidRPr="0052665C">
              <w:rPr>
                <w:rFonts w:asciiTheme="minorHAnsi" w:hAnsiTheme="minorHAnsi" w:cstheme="minorHAnsi"/>
              </w:rPr>
              <w:t>)</w:t>
            </w:r>
            <w:r w:rsidR="008E77E0" w:rsidRPr="00782D75">
              <w:rPr>
                <w:rFonts w:asciiTheme="minorHAnsi" w:hAnsiTheme="minorHAnsi" w:cstheme="minorHAnsi"/>
              </w:rPr>
              <w:t xml:space="preserve"> </w:t>
            </w:r>
            <w:r w:rsidR="000B155E">
              <w:rPr>
                <w:rFonts w:asciiTheme="minorHAnsi" w:hAnsiTheme="minorHAnsi" w:cstheme="minorHAnsi"/>
              </w:rPr>
              <w:t>Ratio</w:t>
            </w:r>
            <w:r w:rsidR="008E77E0" w:rsidRPr="00782D75">
              <w:rPr>
                <w:rFonts w:asciiTheme="minorHAnsi" w:hAnsiTheme="minorHAnsi" w:cstheme="minorHAnsi"/>
              </w:rPr>
              <w:t>*</w:t>
            </w:r>
            <w:r w:rsidR="009F4CB8" w:rsidRPr="00782D7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E77E0" w:rsidRPr="009D06B7" w:rsidRDefault="00782D75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       %</w:t>
            </w:r>
          </w:p>
        </w:tc>
      </w:tr>
      <w:tr w:rsidR="00782D75" w:rsidRPr="009D06B7" w:rsidTr="00092C98">
        <w:tc>
          <w:tcPr>
            <w:tcW w:w="817" w:type="dxa"/>
          </w:tcPr>
          <w:p w:rsidR="00782D75" w:rsidRPr="009D06B7" w:rsidRDefault="00782D75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9D06B7">
              <w:rPr>
                <w:rFonts w:asciiTheme="minorHAnsi" w:hAnsiTheme="minorHAnsi"/>
              </w:rPr>
              <w:t>.</w:t>
            </w:r>
          </w:p>
        </w:tc>
        <w:tc>
          <w:tcPr>
            <w:tcW w:w="8136" w:type="dxa"/>
            <w:gridSpan w:val="3"/>
          </w:tcPr>
          <w:p w:rsidR="00782D75" w:rsidRPr="00782D75" w:rsidRDefault="00782D75" w:rsidP="00F842A2">
            <w:pPr>
              <w:tabs>
                <w:tab w:val="left" w:pos="5954"/>
              </w:tabs>
              <w:spacing w:before="80" w:after="80"/>
              <w:ind w:left="34"/>
              <w:rPr>
                <w:rFonts w:asciiTheme="minorHAnsi" w:hAnsiTheme="minorHAnsi" w:cstheme="minorHAnsi"/>
              </w:rPr>
            </w:pPr>
            <w:r w:rsidRPr="00782D75">
              <w:rPr>
                <w:rFonts w:asciiTheme="minorHAnsi" w:hAnsiTheme="minorHAnsi" w:cstheme="minorHAnsi"/>
              </w:rPr>
              <w:t xml:space="preserve">Having a minimum net worth of not less than </w:t>
            </w:r>
            <w:proofErr w:type="spellStart"/>
            <w:r w:rsidRPr="003C06D3">
              <w:rPr>
                <w:rFonts w:asciiTheme="minorHAnsi" w:hAnsiTheme="minorHAnsi" w:cstheme="minorHAnsi"/>
                <w:b/>
              </w:rPr>
              <w:t>Rs</w:t>
            </w:r>
            <w:proofErr w:type="spellEnd"/>
            <w:r w:rsidRPr="003C06D3">
              <w:rPr>
                <w:rFonts w:asciiTheme="minorHAnsi" w:hAnsiTheme="minorHAnsi" w:cstheme="minorHAnsi"/>
                <w:b/>
              </w:rPr>
              <w:t xml:space="preserve">. 200 </w:t>
            </w:r>
            <w:proofErr w:type="spellStart"/>
            <w:r w:rsidRPr="003C06D3">
              <w:rPr>
                <w:rFonts w:asciiTheme="minorHAnsi" w:hAnsiTheme="minorHAnsi" w:cstheme="minorHAnsi"/>
                <w:b/>
              </w:rPr>
              <w:t>Crores</w:t>
            </w:r>
            <w:proofErr w:type="spellEnd"/>
            <w:r w:rsidRPr="00782D75">
              <w:rPr>
                <w:rFonts w:asciiTheme="minorHAnsi" w:hAnsiTheme="minorHAnsi" w:cstheme="minorHAnsi"/>
              </w:rPr>
              <w:t>.*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82D75" w:rsidRPr="009D06B7" w:rsidRDefault="00782D75" w:rsidP="001E64AF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Yes / No</w:t>
            </w:r>
          </w:p>
        </w:tc>
      </w:tr>
      <w:tr w:rsidR="00F73026" w:rsidRPr="009D06B7" w:rsidTr="00F73026">
        <w:trPr>
          <w:trHeight w:val="1475"/>
        </w:trPr>
        <w:tc>
          <w:tcPr>
            <w:tcW w:w="10483" w:type="dxa"/>
            <w:gridSpan w:val="5"/>
            <w:tcBorders>
              <w:right w:val="single" w:sz="4" w:space="0" w:color="auto"/>
            </w:tcBorders>
          </w:tcPr>
          <w:p w:rsidR="00F73026" w:rsidRPr="00092C98" w:rsidRDefault="00F73026" w:rsidP="009F6CCA">
            <w:pPr>
              <w:tabs>
                <w:tab w:val="left" w:pos="5954"/>
              </w:tabs>
              <w:rPr>
                <w:rFonts w:asciiTheme="minorHAnsi" w:hAnsiTheme="minorHAnsi" w:cstheme="minorHAnsi"/>
                <w:b/>
                <w:i/>
              </w:rPr>
            </w:pPr>
            <w:r w:rsidRPr="00092C98">
              <w:rPr>
                <w:rFonts w:asciiTheme="minorHAnsi" w:hAnsiTheme="minorHAnsi" w:cstheme="minorHAnsi"/>
                <w:b/>
                <w:i/>
              </w:rPr>
              <w:t xml:space="preserve">Note : </w:t>
            </w:r>
          </w:p>
          <w:p w:rsidR="00F73026" w:rsidRPr="00092C98" w:rsidRDefault="00F73026" w:rsidP="00F73026">
            <w:pPr>
              <w:tabs>
                <w:tab w:val="left" w:pos="5954"/>
              </w:tabs>
              <w:ind w:left="-65"/>
              <w:rPr>
                <w:rFonts w:asciiTheme="minorHAnsi" w:hAnsiTheme="minorHAnsi" w:cstheme="minorHAnsi"/>
              </w:rPr>
            </w:pPr>
            <w:r w:rsidRPr="00092C98">
              <w:rPr>
                <w:rFonts w:asciiTheme="minorHAnsi" w:hAnsiTheme="minorHAnsi" w:cstheme="minorHAnsi"/>
              </w:rPr>
              <w:t xml:space="preserve">*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92C98">
              <w:rPr>
                <w:rFonts w:asciiTheme="minorHAnsi" w:hAnsiTheme="minorHAnsi" w:cstheme="minorHAnsi"/>
              </w:rPr>
              <w:t xml:space="preserve">Point No. 2 &amp; 4 based on the last financial year i.e. </w:t>
            </w:r>
            <w:r w:rsidRPr="003C06D3">
              <w:rPr>
                <w:rFonts w:asciiTheme="minorHAnsi" w:hAnsiTheme="minorHAnsi" w:cstheme="minorHAnsi"/>
                <w:b/>
              </w:rPr>
              <w:t>2016-17</w:t>
            </w:r>
          </w:p>
          <w:p w:rsidR="00F73026" w:rsidRPr="00092C98" w:rsidRDefault="00F73026" w:rsidP="00F73026">
            <w:pPr>
              <w:tabs>
                <w:tab w:val="left" w:pos="5954"/>
              </w:tabs>
              <w:ind w:left="-65"/>
              <w:rPr>
                <w:rFonts w:asciiTheme="minorHAnsi" w:hAnsiTheme="minorHAnsi" w:cstheme="minorHAnsi"/>
              </w:rPr>
            </w:pPr>
            <w:r w:rsidRPr="00092C98">
              <w:rPr>
                <w:rFonts w:asciiTheme="minorHAnsi" w:hAnsiTheme="minorHAnsi" w:cstheme="minorHAnsi"/>
              </w:rPr>
              <w:t xml:space="preserve">**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92C98">
              <w:rPr>
                <w:rFonts w:asciiTheme="minorHAnsi" w:hAnsiTheme="minorHAnsi" w:cstheme="minorHAnsi"/>
              </w:rPr>
              <w:t>Point No.</w:t>
            </w:r>
            <w:r w:rsidR="003C06D3">
              <w:rPr>
                <w:rFonts w:asciiTheme="minorHAnsi" w:hAnsiTheme="minorHAnsi" w:cstheme="minorHAnsi"/>
              </w:rPr>
              <w:t xml:space="preserve"> </w:t>
            </w:r>
            <w:r w:rsidRPr="00092C98">
              <w:rPr>
                <w:rFonts w:asciiTheme="minorHAnsi" w:hAnsiTheme="minorHAnsi" w:cstheme="minorHAnsi"/>
              </w:rPr>
              <w:t xml:space="preserve">3 Please Quote </w:t>
            </w:r>
            <w:proofErr w:type="spellStart"/>
            <w:r w:rsidRPr="003C06D3">
              <w:rPr>
                <w:rFonts w:asciiTheme="minorHAnsi" w:hAnsiTheme="minorHAnsi" w:cstheme="minorHAnsi"/>
                <w:b/>
              </w:rPr>
              <w:t>NPA</w:t>
            </w:r>
            <w:proofErr w:type="spellEnd"/>
            <w:r w:rsidRPr="003C06D3">
              <w:rPr>
                <w:rFonts w:asciiTheme="minorHAnsi" w:hAnsiTheme="minorHAnsi" w:cstheme="minorHAnsi"/>
                <w:b/>
              </w:rPr>
              <w:t xml:space="preserve"> Ratio</w:t>
            </w:r>
            <w:r w:rsidRPr="00092C98">
              <w:rPr>
                <w:rFonts w:asciiTheme="minorHAnsi" w:hAnsiTheme="minorHAnsi" w:cstheme="minorHAnsi"/>
              </w:rPr>
              <w:t xml:space="preserve"> for the immediate completed preceding quarter of the Bank as a whole.</w:t>
            </w:r>
          </w:p>
          <w:p w:rsidR="00F73026" w:rsidRPr="00092C98" w:rsidRDefault="00F73026" w:rsidP="00092C98">
            <w:pPr>
              <w:ind w:left="115"/>
              <w:rPr>
                <w:rFonts w:ascii="Bookman Old Style" w:hAnsi="Bookman Old Style" w:cs="Arial"/>
                <w:b/>
              </w:rPr>
            </w:pPr>
            <w:r w:rsidRPr="00092C98">
              <w:rPr>
                <w:rFonts w:ascii="Bookman Old Style" w:hAnsi="Bookman Old Style" w:cs="Arial"/>
                <w:b/>
              </w:rPr>
              <w:t xml:space="preserve">Please give above Information, failing which such Banks/Corporate bodies may not be </w:t>
            </w:r>
            <w:r>
              <w:rPr>
                <w:rFonts w:ascii="Bookman Old Style" w:hAnsi="Bookman Old Style" w:cs="Arial"/>
                <w:b/>
              </w:rPr>
              <w:t xml:space="preserve">    </w:t>
            </w:r>
            <w:r w:rsidRPr="00092C98">
              <w:rPr>
                <w:rFonts w:ascii="Bookman Old Style" w:hAnsi="Bookman Old Style" w:cs="Arial"/>
                <w:b/>
              </w:rPr>
              <w:t>considered for the investment.</w:t>
            </w:r>
          </w:p>
          <w:p w:rsidR="00F73026" w:rsidRDefault="00F73026" w:rsidP="00F73026">
            <w:pPr>
              <w:rPr>
                <w:rFonts w:asciiTheme="minorHAnsi" w:hAnsiTheme="minorHAnsi"/>
                <w:b/>
                <w:sz w:val="8"/>
                <w:szCs w:val="20"/>
              </w:rPr>
            </w:pPr>
          </w:p>
          <w:p w:rsidR="00F73026" w:rsidRPr="00F73026" w:rsidRDefault="00F73026" w:rsidP="00F73026">
            <w:pPr>
              <w:tabs>
                <w:tab w:val="left" w:pos="2430"/>
              </w:tabs>
              <w:rPr>
                <w:rFonts w:asciiTheme="minorHAnsi" w:hAnsiTheme="minorHAnsi"/>
                <w:sz w:val="8"/>
                <w:szCs w:val="20"/>
              </w:rPr>
            </w:pPr>
          </w:p>
        </w:tc>
      </w:tr>
    </w:tbl>
    <w:p w:rsidR="00457DE2" w:rsidRDefault="005C1D63" w:rsidP="009D06B7">
      <w:pPr>
        <w:ind w:left="-142"/>
        <w:rPr>
          <w:rFonts w:asciiTheme="minorHAnsi" w:hAnsiTheme="minorHAnsi"/>
          <w:sz w:val="22"/>
          <w:szCs w:val="22"/>
        </w:rPr>
      </w:pPr>
      <w:r w:rsidRPr="005C1D63">
        <w:rPr>
          <w:rFonts w:asciiTheme="minorHAnsi" w:hAnsiTheme="minorHAnsi"/>
          <w:sz w:val="22"/>
          <w:szCs w:val="22"/>
        </w:rPr>
        <w:t xml:space="preserve">   </w:t>
      </w:r>
    </w:p>
    <w:p w:rsidR="00F842A2" w:rsidRDefault="00F842A2" w:rsidP="009D06B7">
      <w:pPr>
        <w:ind w:left="-142"/>
        <w:rPr>
          <w:rFonts w:asciiTheme="minorHAnsi" w:hAnsiTheme="minorHAnsi"/>
          <w:sz w:val="22"/>
          <w:szCs w:val="22"/>
        </w:rPr>
      </w:pPr>
    </w:p>
    <w:p w:rsidR="009D06B7" w:rsidRPr="009D06B7" w:rsidRDefault="009D06B7" w:rsidP="009D06B7">
      <w:pPr>
        <w:ind w:left="-142"/>
        <w:rPr>
          <w:rFonts w:asciiTheme="minorHAnsi" w:hAnsiTheme="minorHAnsi"/>
        </w:rPr>
      </w:pPr>
      <w:r w:rsidRPr="005C1D63">
        <w:rPr>
          <w:rFonts w:asciiTheme="minorHAnsi" w:hAnsiTheme="minorHAnsi"/>
          <w:sz w:val="22"/>
          <w:szCs w:val="22"/>
        </w:rPr>
        <w:t>Dated :........................</w:t>
      </w:r>
      <w:r w:rsidRPr="009D06B7">
        <w:rPr>
          <w:rFonts w:asciiTheme="minorHAnsi" w:hAnsiTheme="minorHAnsi"/>
        </w:rPr>
        <w:tab/>
      </w:r>
      <w:r w:rsidRPr="009D06B7">
        <w:rPr>
          <w:rFonts w:asciiTheme="minorHAnsi" w:hAnsiTheme="minorHAnsi"/>
        </w:rPr>
        <w:tab/>
      </w:r>
      <w:r w:rsidRPr="009D06B7">
        <w:rPr>
          <w:rFonts w:asciiTheme="minorHAnsi" w:hAnsiTheme="minorHAnsi"/>
        </w:rPr>
        <w:tab/>
      </w:r>
      <w:r w:rsidRPr="009D06B7">
        <w:rPr>
          <w:rFonts w:asciiTheme="minorHAnsi" w:hAnsiTheme="minorHAnsi"/>
        </w:rPr>
        <w:tab/>
      </w:r>
      <w:r w:rsidRPr="009D06B7">
        <w:rPr>
          <w:rFonts w:asciiTheme="minorHAnsi" w:hAnsiTheme="minorHAnsi"/>
        </w:rPr>
        <w:tab/>
      </w:r>
      <w:r w:rsidR="005C1D63">
        <w:rPr>
          <w:rFonts w:asciiTheme="minorHAnsi" w:hAnsiTheme="minorHAnsi"/>
        </w:rPr>
        <w:t xml:space="preserve">                                    </w:t>
      </w:r>
      <w:r w:rsidRPr="009D06B7">
        <w:rPr>
          <w:rFonts w:asciiTheme="minorHAnsi" w:hAnsiTheme="minorHAnsi"/>
          <w:b/>
          <w:sz w:val="18"/>
          <w:szCs w:val="18"/>
        </w:rPr>
        <w:t>Signature of Authorized Officer with Seal</w:t>
      </w:r>
    </w:p>
    <w:sectPr w:rsidR="009D06B7" w:rsidRPr="009D06B7" w:rsidSect="00BF0B27">
      <w:pgSz w:w="11906" w:h="16838"/>
      <w:pgMar w:top="720" w:right="926" w:bottom="720" w:left="6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n Wid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KDV-KRT-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ra">
    <w:charset w:val="00"/>
    <w:family w:val="auto"/>
    <w:pitch w:val="variable"/>
    <w:sig w:usb0="00000003" w:usb1="00000000" w:usb2="00000000" w:usb3="00000000" w:csb0="00000001" w:csb1="00000000"/>
  </w:font>
  <w:font w:name="Kruti Dev 025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kshar Unicode">
    <w:charset w:val="00"/>
    <w:family w:val="auto"/>
    <w:pitch w:val="variable"/>
    <w:sig w:usb0="80F08047" w:usb1="0000204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8DD"/>
    <w:multiLevelType w:val="hybridMultilevel"/>
    <w:tmpl w:val="1CF8DF3E"/>
    <w:lvl w:ilvl="0" w:tplc="5AA49F5C">
      <w:start w:val="3"/>
      <w:numFmt w:val="bullet"/>
      <w:lvlText w:val=""/>
      <w:lvlJc w:val="left"/>
      <w:pPr>
        <w:ind w:left="475" w:hanging="360"/>
      </w:pPr>
      <w:rPr>
        <w:rFonts w:ascii="Symbol" w:eastAsia="SimSu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>
    <w:nsid w:val="4B066348"/>
    <w:multiLevelType w:val="hybridMultilevel"/>
    <w:tmpl w:val="EDDEFC66"/>
    <w:lvl w:ilvl="0" w:tplc="0458031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334E4"/>
    <w:multiLevelType w:val="hybridMultilevel"/>
    <w:tmpl w:val="BB346C5E"/>
    <w:lvl w:ilvl="0" w:tplc="D1C2A5C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9D06B7"/>
    <w:rsid w:val="00030926"/>
    <w:rsid w:val="00032C5F"/>
    <w:rsid w:val="00066FDA"/>
    <w:rsid w:val="00092C98"/>
    <w:rsid w:val="0009524B"/>
    <w:rsid w:val="000B155E"/>
    <w:rsid w:val="000D0426"/>
    <w:rsid w:val="000D6188"/>
    <w:rsid w:val="001019E5"/>
    <w:rsid w:val="0011111C"/>
    <w:rsid w:val="00116F93"/>
    <w:rsid w:val="00137061"/>
    <w:rsid w:val="001504C5"/>
    <w:rsid w:val="0015503D"/>
    <w:rsid w:val="001557AC"/>
    <w:rsid w:val="001643EE"/>
    <w:rsid w:val="001669C5"/>
    <w:rsid w:val="00184BEF"/>
    <w:rsid w:val="001B552C"/>
    <w:rsid w:val="001C221F"/>
    <w:rsid w:val="00211A5C"/>
    <w:rsid w:val="00223815"/>
    <w:rsid w:val="00230CAF"/>
    <w:rsid w:val="00250376"/>
    <w:rsid w:val="002601B4"/>
    <w:rsid w:val="00262065"/>
    <w:rsid w:val="00272815"/>
    <w:rsid w:val="002777CA"/>
    <w:rsid w:val="00295BDC"/>
    <w:rsid w:val="002A58AA"/>
    <w:rsid w:val="002A79DA"/>
    <w:rsid w:val="002D2D12"/>
    <w:rsid w:val="002F033E"/>
    <w:rsid w:val="002F3C99"/>
    <w:rsid w:val="00304646"/>
    <w:rsid w:val="00314062"/>
    <w:rsid w:val="00337436"/>
    <w:rsid w:val="003747AC"/>
    <w:rsid w:val="00376CD9"/>
    <w:rsid w:val="003942F5"/>
    <w:rsid w:val="003B31C3"/>
    <w:rsid w:val="003C06D3"/>
    <w:rsid w:val="003D107C"/>
    <w:rsid w:val="003D10DE"/>
    <w:rsid w:val="003D1B15"/>
    <w:rsid w:val="003D41B7"/>
    <w:rsid w:val="003D5C1E"/>
    <w:rsid w:val="003E243D"/>
    <w:rsid w:val="003E7A88"/>
    <w:rsid w:val="003F6769"/>
    <w:rsid w:val="00401A30"/>
    <w:rsid w:val="0040267F"/>
    <w:rsid w:val="00406661"/>
    <w:rsid w:val="00425D4B"/>
    <w:rsid w:val="00430FA8"/>
    <w:rsid w:val="00457DE2"/>
    <w:rsid w:val="00480376"/>
    <w:rsid w:val="00494BEA"/>
    <w:rsid w:val="004A2BA2"/>
    <w:rsid w:val="004A6F71"/>
    <w:rsid w:val="004C2AA3"/>
    <w:rsid w:val="004C3E58"/>
    <w:rsid w:val="004C6F81"/>
    <w:rsid w:val="004F46C7"/>
    <w:rsid w:val="00510EED"/>
    <w:rsid w:val="00510F15"/>
    <w:rsid w:val="00522106"/>
    <w:rsid w:val="0052665C"/>
    <w:rsid w:val="005312B2"/>
    <w:rsid w:val="00531512"/>
    <w:rsid w:val="00531EFC"/>
    <w:rsid w:val="00540DDD"/>
    <w:rsid w:val="00551D27"/>
    <w:rsid w:val="00554E97"/>
    <w:rsid w:val="005624E5"/>
    <w:rsid w:val="00567482"/>
    <w:rsid w:val="005710C1"/>
    <w:rsid w:val="00581DCC"/>
    <w:rsid w:val="00582B69"/>
    <w:rsid w:val="005C1D63"/>
    <w:rsid w:val="005C2399"/>
    <w:rsid w:val="005E1456"/>
    <w:rsid w:val="00615564"/>
    <w:rsid w:val="00694A2E"/>
    <w:rsid w:val="00715756"/>
    <w:rsid w:val="007318F9"/>
    <w:rsid w:val="00750A52"/>
    <w:rsid w:val="007664C6"/>
    <w:rsid w:val="007714A5"/>
    <w:rsid w:val="00782D75"/>
    <w:rsid w:val="007A3DE2"/>
    <w:rsid w:val="007A4278"/>
    <w:rsid w:val="007B4D00"/>
    <w:rsid w:val="007C3F61"/>
    <w:rsid w:val="007D09A9"/>
    <w:rsid w:val="007D4865"/>
    <w:rsid w:val="007F4AA5"/>
    <w:rsid w:val="00823D11"/>
    <w:rsid w:val="008679C4"/>
    <w:rsid w:val="008721FF"/>
    <w:rsid w:val="00894034"/>
    <w:rsid w:val="008A69DA"/>
    <w:rsid w:val="008B5275"/>
    <w:rsid w:val="008E31D0"/>
    <w:rsid w:val="008E3601"/>
    <w:rsid w:val="008E77E0"/>
    <w:rsid w:val="008F4E5D"/>
    <w:rsid w:val="0092372E"/>
    <w:rsid w:val="009443F2"/>
    <w:rsid w:val="00960DA7"/>
    <w:rsid w:val="00981843"/>
    <w:rsid w:val="0099270B"/>
    <w:rsid w:val="009970E9"/>
    <w:rsid w:val="009B3CBA"/>
    <w:rsid w:val="009D06B7"/>
    <w:rsid w:val="009E18C7"/>
    <w:rsid w:val="009F0996"/>
    <w:rsid w:val="009F1729"/>
    <w:rsid w:val="009F4CB8"/>
    <w:rsid w:val="009F6CCA"/>
    <w:rsid w:val="00A11CE8"/>
    <w:rsid w:val="00A4057D"/>
    <w:rsid w:val="00A51A87"/>
    <w:rsid w:val="00A72288"/>
    <w:rsid w:val="00AB3A85"/>
    <w:rsid w:val="00AD69E9"/>
    <w:rsid w:val="00AE365D"/>
    <w:rsid w:val="00B74F84"/>
    <w:rsid w:val="00BA0CBE"/>
    <w:rsid w:val="00BC2E56"/>
    <w:rsid w:val="00BE7E4C"/>
    <w:rsid w:val="00BF0B27"/>
    <w:rsid w:val="00BF0BE8"/>
    <w:rsid w:val="00C07D0E"/>
    <w:rsid w:val="00C34811"/>
    <w:rsid w:val="00C55C90"/>
    <w:rsid w:val="00C6762F"/>
    <w:rsid w:val="00C71716"/>
    <w:rsid w:val="00C736AE"/>
    <w:rsid w:val="00C767ED"/>
    <w:rsid w:val="00C8729F"/>
    <w:rsid w:val="00CA0C47"/>
    <w:rsid w:val="00CA7E18"/>
    <w:rsid w:val="00CB1028"/>
    <w:rsid w:val="00CC13CD"/>
    <w:rsid w:val="00CD1294"/>
    <w:rsid w:val="00D06599"/>
    <w:rsid w:val="00D1101F"/>
    <w:rsid w:val="00D4310C"/>
    <w:rsid w:val="00D46209"/>
    <w:rsid w:val="00D46231"/>
    <w:rsid w:val="00D51E8E"/>
    <w:rsid w:val="00DA1D16"/>
    <w:rsid w:val="00DB1E95"/>
    <w:rsid w:val="00DF3595"/>
    <w:rsid w:val="00DF4027"/>
    <w:rsid w:val="00E155A7"/>
    <w:rsid w:val="00E307BF"/>
    <w:rsid w:val="00EB2B6D"/>
    <w:rsid w:val="00ED642F"/>
    <w:rsid w:val="00EE0538"/>
    <w:rsid w:val="00EE3C16"/>
    <w:rsid w:val="00EF2208"/>
    <w:rsid w:val="00EF7C50"/>
    <w:rsid w:val="00F12B4D"/>
    <w:rsid w:val="00F27818"/>
    <w:rsid w:val="00F450DB"/>
    <w:rsid w:val="00F720AC"/>
    <w:rsid w:val="00F73026"/>
    <w:rsid w:val="00F74EF2"/>
    <w:rsid w:val="00F842A2"/>
    <w:rsid w:val="00FA20E5"/>
    <w:rsid w:val="00FC1352"/>
    <w:rsid w:val="00FE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B7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9D06B7"/>
    <w:rPr>
      <w:color w:val="000000"/>
      <w:kern w:val="1"/>
      <w:sz w:val="24"/>
      <w:lang w:val="en-GB" w:eastAsia="ar-SA"/>
    </w:rPr>
  </w:style>
  <w:style w:type="paragraph" w:styleId="BodyText">
    <w:name w:val="Body Text"/>
    <w:basedOn w:val="Normal"/>
    <w:link w:val="BodyTextChar"/>
    <w:rsid w:val="009D06B7"/>
    <w:pPr>
      <w:jc w:val="both"/>
    </w:pPr>
    <w:rPr>
      <w:rFonts w:asciiTheme="minorHAnsi" w:eastAsiaTheme="minorHAnsi" w:hAnsiTheme="minorHAnsi" w:cstheme="minorBidi"/>
      <w:color w:val="000000"/>
      <w:kern w:val="1"/>
      <w:szCs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D06B7"/>
    <w:rPr>
      <w:rFonts w:ascii="Times New Roman" w:eastAsia="SimSun" w:hAnsi="Times New Roman" w:cs="Mangal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rsid w:val="009D06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06B7"/>
    <w:rPr>
      <w:rFonts w:ascii="Times New Roman" w:eastAsia="SimSun" w:hAnsi="Times New Roman" w:cs="Mangal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B7"/>
    <w:rPr>
      <w:rFonts w:ascii="Tahoma" w:eastAsia="SimSun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9D06B7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4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A6575BF-3B43-42D1-9CE4-645FC424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Bishwajit saha</cp:lastModifiedBy>
  <cp:revision>93</cp:revision>
  <cp:lastPrinted>2017-05-03T09:22:00Z</cp:lastPrinted>
  <dcterms:created xsi:type="dcterms:W3CDTF">2014-08-26T08:27:00Z</dcterms:created>
  <dcterms:modified xsi:type="dcterms:W3CDTF">2017-05-03T09:24:00Z</dcterms:modified>
</cp:coreProperties>
</file>