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04" w:rsidRDefault="00C31804" w:rsidP="0077453A">
      <w:pPr>
        <w:jc w:val="right"/>
        <w:rPr>
          <w:rFonts w:ascii="Times New Roman" w:hAnsi="Times New Roman" w:cs="Times New Roman"/>
          <w:b/>
          <w:sz w:val="24"/>
          <w:szCs w:val="24"/>
          <w:u w:val="single"/>
        </w:rPr>
      </w:pPr>
    </w:p>
    <w:p w:rsidR="0077453A" w:rsidRDefault="0077453A" w:rsidP="0077453A">
      <w:pPr>
        <w:jc w:val="right"/>
        <w:rPr>
          <w:rFonts w:ascii="Times New Roman" w:hAnsi="Times New Roman" w:cs="Times New Roman"/>
          <w:b/>
          <w:sz w:val="24"/>
          <w:szCs w:val="24"/>
          <w:u w:val="single"/>
        </w:rPr>
      </w:pPr>
      <w:r>
        <w:rPr>
          <w:rFonts w:ascii="Times New Roman" w:hAnsi="Times New Roman" w:cs="Times New Roman"/>
          <w:b/>
          <w:sz w:val="24"/>
          <w:szCs w:val="24"/>
          <w:u w:val="single"/>
        </w:rPr>
        <w:t>Date: 12.05.2018</w:t>
      </w:r>
    </w:p>
    <w:p w:rsidR="008817D0" w:rsidRPr="00B03391" w:rsidRDefault="00E97090" w:rsidP="00E73647">
      <w:pPr>
        <w:jc w:val="center"/>
        <w:rPr>
          <w:rFonts w:ascii="Times New Roman" w:hAnsi="Times New Roman" w:cs="Times New Roman"/>
          <w:b/>
          <w:sz w:val="24"/>
          <w:szCs w:val="24"/>
          <w:u w:val="single"/>
        </w:rPr>
      </w:pPr>
      <w:r>
        <w:rPr>
          <w:rFonts w:ascii="Times New Roman" w:hAnsi="Times New Roman" w:cs="Times New Roman"/>
          <w:b/>
          <w:sz w:val="24"/>
          <w:szCs w:val="24"/>
          <w:u w:val="single"/>
        </w:rPr>
        <w:t>Draft</w:t>
      </w:r>
      <w:r w:rsidR="00333B40">
        <w:rPr>
          <w:rFonts w:ascii="Times New Roman" w:hAnsi="Times New Roman" w:cs="Times New Roman"/>
          <w:b/>
          <w:sz w:val="24"/>
          <w:szCs w:val="24"/>
          <w:u w:val="single"/>
        </w:rPr>
        <w:t xml:space="preserve"> - </w:t>
      </w:r>
      <w:r w:rsidR="00E73647" w:rsidRPr="00B03391">
        <w:rPr>
          <w:rFonts w:ascii="Times New Roman" w:hAnsi="Times New Roman" w:cs="Times New Roman"/>
          <w:b/>
          <w:sz w:val="24"/>
          <w:szCs w:val="24"/>
          <w:u w:val="single"/>
        </w:rPr>
        <w:t>Advertisement for Placement on BHU web site</w:t>
      </w:r>
    </w:p>
    <w:p w:rsidR="00E73647" w:rsidRPr="00B03391" w:rsidRDefault="00E73647" w:rsidP="00B03391">
      <w:pPr>
        <w:jc w:val="both"/>
        <w:rPr>
          <w:rFonts w:ascii="Times New Roman" w:hAnsi="Times New Roman" w:cs="Times New Roman"/>
          <w:sz w:val="24"/>
          <w:szCs w:val="24"/>
        </w:rPr>
      </w:pPr>
      <w:r w:rsidRPr="00B03391">
        <w:rPr>
          <w:rFonts w:ascii="Times New Roman" w:hAnsi="Times New Roman" w:cs="Times New Roman"/>
          <w:sz w:val="24"/>
          <w:szCs w:val="24"/>
        </w:rPr>
        <w:t>Application of M.Sc./</w:t>
      </w:r>
      <w:r w:rsidR="0050120E">
        <w:rPr>
          <w:rFonts w:ascii="Times New Roman" w:hAnsi="Times New Roman" w:cs="Times New Roman"/>
          <w:sz w:val="24"/>
          <w:szCs w:val="24"/>
        </w:rPr>
        <w:t xml:space="preserve"> </w:t>
      </w:r>
      <w:r w:rsidRPr="00B03391">
        <w:rPr>
          <w:rFonts w:ascii="Times New Roman" w:hAnsi="Times New Roman" w:cs="Times New Roman"/>
          <w:sz w:val="24"/>
          <w:szCs w:val="24"/>
        </w:rPr>
        <w:t>M.Sc. (Ag.) passed candidates with NET are invited for the SRF for AICRIP Rapeseed-Mustard Project in the Department of Genetics &amp; Plant Breeding, Institute of Agricultural Sciences, Banaras Hindu University – 2210005. The post is temporary and coterminous with project.</w:t>
      </w:r>
    </w:p>
    <w:p w:rsidR="00E73647" w:rsidRPr="00B03391" w:rsidRDefault="00E73647" w:rsidP="00E73647">
      <w:pPr>
        <w:rPr>
          <w:rFonts w:ascii="Times New Roman" w:hAnsi="Times New Roman" w:cs="Times New Roman"/>
          <w:sz w:val="24"/>
          <w:szCs w:val="24"/>
        </w:rPr>
      </w:pPr>
      <w:r w:rsidRPr="00B03391">
        <w:rPr>
          <w:rFonts w:ascii="Times New Roman" w:hAnsi="Times New Roman" w:cs="Times New Roman"/>
          <w:sz w:val="24"/>
          <w:szCs w:val="24"/>
        </w:rPr>
        <w:t xml:space="preserve">ICAR India funded </w:t>
      </w:r>
      <w:r w:rsidR="00FA487A">
        <w:rPr>
          <w:rFonts w:ascii="Times New Roman" w:hAnsi="Times New Roman"/>
          <w:sz w:val="24"/>
          <w:szCs w:val="24"/>
        </w:rPr>
        <w:t>All India Coordinated Research Project on Rapeseed-Mustard Improvement Project (Scheme No. 815-A)</w:t>
      </w:r>
    </w:p>
    <w:tbl>
      <w:tblPr>
        <w:tblStyle w:val="TableGrid"/>
        <w:tblW w:w="0" w:type="auto"/>
        <w:tblLook w:val="04A0"/>
      </w:tblPr>
      <w:tblGrid>
        <w:gridCol w:w="828"/>
        <w:gridCol w:w="1980"/>
        <w:gridCol w:w="1620"/>
        <w:gridCol w:w="5148"/>
      </w:tblGrid>
      <w:tr w:rsidR="00E73647" w:rsidRPr="00B03391" w:rsidTr="00725FEE">
        <w:tc>
          <w:tcPr>
            <w:tcW w:w="828" w:type="dxa"/>
          </w:tcPr>
          <w:p w:rsidR="00E73647" w:rsidRPr="00B03391" w:rsidRDefault="00E73647" w:rsidP="00E73647">
            <w:pPr>
              <w:rPr>
                <w:rFonts w:ascii="Times New Roman" w:hAnsi="Times New Roman" w:cs="Times New Roman"/>
                <w:b/>
                <w:sz w:val="24"/>
                <w:szCs w:val="24"/>
              </w:rPr>
            </w:pPr>
            <w:r w:rsidRPr="00B03391">
              <w:rPr>
                <w:rFonts w:ascii="Times New Roman" w:hAnsi="Times New Roman" w:cs="Times New Roman"/>
                <w:b/>
                <w:sz w:val="24"/>
                <w:szCs w:val="24"/>
              </w:rPr>
              <w:t>S.</w:t>
            </w:r>
            <w:r w:rsidR="008D049B">
              <w:rPr>
                <w:rFonts w:ascii="Times New Roman" w:hAnsi="Times New Roman" w:cs="Times New Roman"/>
                <w:b/>
                <w:sz w:val="24"/>
                <w:szCs w:val="24"/>
              </w:rPr>
              <w:t xml:space="preserve"> </w:t>
            </w:r>
            <w:r w:rsidRPr="00B03391">
              <w:rPr>
                <w:rFonts w:ascii="Times New Roman" w:hAnsi="Times New Roman" w:cs="Times New Roman"/>
                <w:b/>
                <w:sz w:val="24"/>
                <w:szCs w:val="24"/>
              </w:rPr>
              <w:t>No.</w:t>
            </w:r>
          </w:p>
        </w:tc>
        <w:tc>
          <w:tcPr>
            <w:tcW w:w="1980" w:type="dxa"/>
          </w:tcPr>
          <w:p w:rsidR="00E73647" w:rsidRPr="00B03391" w:rsidRDefault="00E73647" w:rsidP="00E73647">
            <w:pPr>
              <w:rPr>
                <w:rFonts w:ascii="Times New Roman" w:hAnsi="Times New Roman" w:cs="Times New Roman"/>
                <w:b/>
                <w:sz w:val="24"/>
                <w:szCs w:val="24"/>
              </w:rPr>
            </w:pPr>
            <w:r w:rsidRPr="00B03391">
              <w:rPr>
                <w:rFonts w:ascii="Times New Roman" w:hAnsi="Times New Roman" w:cs="Times New Roman"/>
                <w:b/>
                <w:sz w:val="24"/>
                <w:szCs w:val="24"/>
              </w:rPr>
              <w:t>Position</w:t>
            </w:r>
          </w:p>
        </w:tc>
        <w:tc>
          <w:tcPr>
            <w:tcW w:w="1620" w:type="dxa"/>
          </w:tcPr>
          <w:p w:rsidR="00E73647" w:rsidRPr="00B03391" w:rsidRDefault="00E73647" w:rsidP="00E73647">
            <w:pPr>
              <w:rPr>
                <w:rFonts w:ascii="Times New Roman" w:hAnsi="Times New Roman" w:cs="Times New Roman"/>
                <w:b/>
                <w:sz w:val="24"/>
                <w:szCs w:val="24"/>
              </w:rPr>
            </w:pPr>
            <w:r w:rsidRPr="00B03391">
              <w:rPr>
                <w:rFonts w:ascii="Times New Roman" w:hAnsi="Times New Roman" w:cs="Times New Roman"/>
                <w:b/>
                <w:sz w:val="24"/>
                <w:szCs w:val="24"/>
              </w:rPr>
              <w:t>Emoluments</w:t>
            </w:r>
          </w:p>
        </w:tc>
        <w:tc>
          <w:tcPr>
            <w:tcW w:w="5148" w:type="dxa"/>
          </w:tcPr>
          <w:p w:rsidR="00E73647" w:rsidRPr="00B03391" w:rsidRDefault="00E73647" w:rsidP="00E73647">
            <w:pPr>
              <w:rPr>
                <w:rFonts w:ascii="Times New Roman" w:hAnsi="Times New Roman" w:cs="Times New Roman"/>
                <w:b/>
                <w:sz w:val="24"/>
                <w:szCs w:val="24"/>
              </w:rPr>
            </w:pPr>
            <w:r w:rsidRPr="00B03391">
              <w:rPr>
                <w:rFonts w:ascii="Times New Roman" w:hAnsi="Times New Roman" w:cs="Times New Roman"/>
                <w:b/>
                <w:sz w:val="24"/>
                <w:szCs w:val="24"/>
              </w:rPr>
              <w:t>Desired Qualification</w:t>
            </w:r>
          </w:p>
        </w:tc>
      </w:tr>
      <w:tr w:rsidR="00FB0227" w:rsidRPr="00B03391" w:rsidTr="00725FEE">
        <w:tc>
          <w:tcPr>
            <w:tcW w:w="828" w:type="dxa"/>
            <w:vMerge w:val="restart"/>
          </w:tcPr>
          <w:p w:rsidR="00FB0227" w:rsidRPr="00B03391" w:rsidRDefault="00FB0227" w:rsidP="00E73647">
            <w:pPr>
              <w:rPr>
                <w:rFonts w:ascii="Times New Roman" w:hAnsi="Times New Roman" w:cs="Times New Roman"/>
                <w:sz w:val="24"/>
                <w:szCs w:val="24"/>
              </w:rPr>
            </w:pPr>
            <w:r w:rsidRPr="00B03391">
              <w:rPr>
                <w:rFonts w:ascii="Times New Roman" w:hAnsi="Times New Roman" w:cs="Times New Roman"/>
                <w:sz w:val="24"/>
                <w:szCs w:val="24"/>
              </w:rPr>
              <w:t xml:space="preserve">1. </w:t>
            </w:r>
          </w:p>
        </w:tc>
        <w:tc>
          <w:tcPr>
            <w:tcW w:w="1980" w:type="dxa"/>
            <w:vMerge w:val="restart"/>
          </w:tcPr>
          <w:p w:rsidR="00FB0227" w:rsidRPr="00B03391" w:rsidRDefault="00FB0227" w:rsidP="00725FEE">
            <w:pPr>
              <w:rPr>
                <w:rFonts w:ascii="Times New Roman" w:hAnsi="Times New Roman" w:cs="Times New Roman"/>
                <w:sz w:val="24"/>
                <w:szCs w:val="24"/>
              </w:rPr>
            </w:pPr>
            <w:r w:rsidRPr="00B03391">
              <w:rPr>
                <w:rFonts w:ascii="Times New Roman" w:hAnsi="Times New Roman" w:cs="Times New Roman"/>
                <w:sz w:val="24"/>
                <w:szCs w:val="24"/>
              </w:rPr>
              <w:t xml:space="preserve">Senior </w:t>
            </w:r>
            <w:r w:rsidR="00725FEE">
              <w:rPr>
                <w:rFonts w:ascii="Times New Roman" w:hAnsi="Times New Roman" w:cs="Times New Roman"/>
                <w:sz w:val="24"/>
                <w:szCs w:val="24"/>
              </w:rPr>
              <w:t>R</w:t>
            </w:r>
            <w:r w:rsidRPr="00B03391">
              <w:rPr>
                <w:rFonts w:ascii="Times New Roman" w:hAnsi="Times New Roman" w:cs="Times New Roman"/>
                <w:sz w:val="24"/>
                <w:szCs w:val="24"/>
              </w:rPr>
              <w:t>esearch Fellow (SRF</w:t>
            </w:r>
            <w:r w:rsidR="00725FEE">
              <w:rPr>
                <w:rFonts w:ascii="Times New Roman" w:hAnsi="Times New Roman" w:cs="Times New Roman"/>
                <w:sz w:val="24"/>
                <w:szCs w:val="24"/>
              </w:rPr>
              <w:t>-One</w:t>
            </w:r>
            <w:r w:rsidRPr="00B03391">
              <w:rPr>
                <w:rFonts w:ascii="Times New Roman" w:hAnsi="Times New Roman" w:cs="Times New Roman"/>
                <w:sz w:val="24"/>
                <w:szCs w:val="24"/>
              </w:rPr>
              <w:t>)</w:t>
            </w:r>
          </w:p>
        </w:tc>
        <w:tc>
          <w:tcPr>
            <w:tcW w:w="1620" w:type="dxa"/>
            <w:vMerge w:val="restart"/>
          </w:tcPr>
          <w:p w:rsidR="00FB0227" w:rsidRPr="00B03391" w:rsidRDefault="00FB0227" w:rsidP="00E73647">
            <w:pPr>
              <w:rPr>
                <w:rFonts w:ascii="Times New Roman" w:hAnsi="Times New Roman" w:cs="Times New Roman"/>
                <w:sz w:val="24"/>
                <w:szCs w:val="24"/>
              </w:rPr>
            </w:pPr>
            <w:r w:rsidRPr="00B03391">
              <w:rPr>
                <w:rFonts w:ascii="Times New Roman" w:hAnsi="Times New Roman" w:cs="Times New Roman"/>
                <w:sz w:val="24"/>
                <w:szCs w:val="24"/>
              </w:rPr>
              <w:t>INR 28,000/- per month +20% HRA</w:t>
            </w:r>
          </w:p>
        </w:tc>
        <w:tc>
          <w:tcPr>
            <w:tcW w:w="5148" w:type="dxa"/>
          </w:tcPr>
          <w:p w:rsidR="00FB0227" w:rsidRPr="00B03391" w:rsidRDefault="00FB0227" w:rsidP="00195E41">
            <w:pPr>
              <w:rPr>
                <w:rFonts w:ascii="Times New Roman" w:hAnsi="Times New Roman" w:cs="Times New Roman"/>
                <w:sz w:val="24"/>
                <w:szCs w:val="24"/>
              </w:rPr>
            </w:pPr>
            <w:r w:rsidRPr="00B03391">
              <w:rPr>
                <w:rFonts w:ascii="Times New Roman" w:hAnsi="Times New Roman" w:cs="Times New Roman"/>
                <w:b/>
                <w:sz w:val="24"/>
                <w:szCs w:val="24"/>
              </w:rPr>
              <w:t>NET with M.Sc. (Ag.) / M.Sc.</w:t>
            </w:r>
            <w:r w:rsidRPr="00B03391">
              <w:rPr>
                <w:rFonts w:ascii="Times New Roman" w:hAnsi="Times New Roman" w:cs="Times New Roman"/>
                <w:sz w:val="24"/>
                <w:szCs w:val="24"/>
              </w:rPr>
              <w:t xml:space="preserve"> in Genetics &amp; Plant Breeding/ Agricultural Botany</w:t>
            </w:r>
            <w:r w:rsidR="00195E41" w:rsidRPr="00B03391">
              <w:rPr>
                <w:rFonts w:ascii="Times New Roman" w:hAnsi="Times New Roman" w:cs="Times New Roman"/>
                <w:sz w:val="24"/>
                <w:szCs w:val="24"/>
              </w:rPr>
              <w:t xml:space="preserve"> </w:t>
            </w:r>
            <w:r w:rsidRPr="00B03391">
              <w:rPr>
                <w:rFonts w:ascii="Times New Roman" w:hAnsi="Times New Roman" w:cs="Times New Roman"/>
                <w:sz w:val="24"/>
                <w:szCs w:val="24"/>
              </w:rPr>
              <w:t>/ Plant Biotechnology</w:t>
            </w:r>
            <w:r>
              <w:rPr>
                <w:rFonts w:ascii="Times New Roman" w:hAnsi="Times New Roman" w:cs="Times New Roman"/>
                <w:sz w:val="24"/>
                <w:szCs w:val="24"/>
              </w:rPr>
              <w:t>/</w:t>
            </w:r>
            <w:r w:rsidR="00195E41">
              <w:rPr>
                <w:rFonts w:ascii="Times New Roman" w:hAnsi="Times New Roman" w:cs="Times New Roman"/>
                <w:sz w:val="24"/>
                <w:szCs w:val="24"/>
              </w:rPr>
              <w:t>Plant Pathology</w:t>
            </w:r>
            <w:r w:rsidRPr="00B03391">
              <w:rPr>
                <w:rFonts w:ascii="Times New Roman" w:hAnsi="Times New Roman" w:cs="Times New Roman"/>
                <w:sz w:val="24"/>
                <w:szCs w:val="24"/>
              </w:rPr>
              <w:t xml:space="preserve"> with 55% marks and at least 2 years of experience in relevant field. </w:t>
            </w:r>
          </w:p>
        </w:tc>
      </w:tr>
      <w:tr w:rsidR="00FB0227" w:rsidRPr="00B03391" w:rsidTr="00725FEE">
        <w:tc>
          <w:tcPr>
            <w:tcW w:w="828" w:type="dxa"/>
            <w:vMerge/>
          </w:tcPr>
          <w:p w:rsidR="00FB0227" w:rsidRPr="00B03391" w:rsidRDefault="00FB0227" w:rsidP="00E73647">
            <w:pPr>
              <w:rPr>
                <w:rFonts w:ascii="Times New Roman" w:hAnsi="Times New Roman" w:cs="Times New Roman"/>
                <w:sz w:val="24"/>
                <w:szCs w:val="24"/>
              </w:rPr>
            </w:pPr>
          </w:p>
        </w:tc>
        <w:tc>
          <w:tcPr>
            <w:tcW w:w="1980" w:type="dxa"/>
            <w:vMerge/>
          </w:tcPr>
          <w:p w:rsidR="00FB0227" w:rsidRPr="00B03391" w:rsidRDefault="00FB0227" w:rsidP="00E73647">
            <w:pPr>
              <w:rPr>
                <w:rFonts w:ascii="Times New Roman" w:hAnsi="Times New Roman" w:cs="Times New Roman"/>
                <w:sz w:val="24"/>
                <w:szCs w:val="24"/>
              </w:rPr>
            </w:pPr>
          </w:p>
        </w:tc>
        <w:tc>
          <w:tcPr>
            <w:tcW w:w="1620" w:type="dxa"/>
            <w:vMerge/>
          </w:tcPr>
          <w:p w:rsidR="00FB0227" w:rsidRPr="00B03391" w:rsidRDefault="00FB0227" w:rsidP="00E73647">
            <w:pPr>
              <w:rPr>
                <w:rFonts w:ascii="Times New Roman" w:hAnsi="Times New Roman" w:cs="Times New Roman"/>
                <w:sz w:val="24"/>
                <w:szCs w:val="24"/>
              </w:rPr>
            </w:pPr>
          </w:p>
        </w:tc>
        <w:tc>
          <w:tcPr>
            <w:tcW w:w="5148" w:type="dxa"/>
          </w:tcPr>
          <w:p w:rsidR="00FB0227" w:rsidRPr="00B03391" w:rsidRDefault="00FB0227" w:rsidP="00B03391">
            <w:pPr>
              <w:rPr>
                <w:rFonts w:ascii="Times New Roman" w:hAnsi="Times New Roman" w:cs="Times New Roman"/>
                <w:b/>
                <w:sz w:val="24"/>
                <w:szCs w:val="24"/>
              </w:rPr>
            </w:pPr>
            <w:r>
              <w:rPr>
                <w:rFonts w:ascii="Times New Roman" w:hAnsi="Times New Roman" w:cs="Times New Roman"/>
                <w:b/>
                <w:sz w:val="24"/>
                <w:szCs w:val="24"/>
              </w:rPr>
              <w:t xml:space="preserve">Age: </w:t>
            </w:r>
            <w:r w:rsidR="00E53BFA">
              <w:rPr>
                <w:rFonts w:ascii="Times New Roman" w:hAnsi="Times New Roman" w:cs="Times New Roman"/>
                <w:sz w:val="24"/>
                <w:szCs w:val="24"/>
              </w:rPr>
              <w:t>35</w:t>
            </w:r>
            <w:r w:rsidRPr="00FB0227">
              <w:rPr>
                <w:rFonts w:ascii="Times New Roman" w:hAnsi="Times New Roman" w:cs="Times New Roman"/>
                <w:sz w:val="24"/>
                <w:szCs w:val="24"/>
              </w:rPr>
              <w:t xml:space="preserve"> years (5</w:t>
            </w:r>
            <w:r w:rsidR="00725FEE">
              <w:rPr>
                <w:rFonts w:ascii="Times New Roman" w:hAnsi="Times New Roman" w:cs="Times New Roman"/>
                <w:sz w:val="24"/>
                <w:szCs w:val="24"/>
              </w:rPr>
              <w:t xml:space="preserve"> year</w:t>
            </w:r>
            <w:r w:rsidRPr="00FB0227">
              <w:rPr>
                <w:rFonts w:ascii="Times New Roman" w:hAnsi="Times New Roman" w:cs="Times New Roman"/>
                <w:sz w:val="24"/>
                <w:szCs w:val="24"/>
              </w:rPr>
              <w:t xml:space="preserve"> relaxation for SC/ST/Physically Handicapped/Female for the GOI rules) as on date of Interview</w:t>
            </w:r>
          </w:p>
        </w:tc>
      </w:tr>
    </w:tbl>
    <w:p w:rsidR="00E73647" w:rsidRPr="00B03391" w:rsidRDefault="00E73647" w:rsidP="00E73647">
      <w:pPr>
        <w:rPr>
          <w:rFonts w:ascii="Times New Roman" w:hAnsi="Times New Roman" w:cs="Times New Roman"/>
          <w:sz w:val="24"/>
          <w:szCs w:val="24"/>
        </w:rPr>
      </w:pPr>
    </w:p>
    <w:p w:rsidR="00E73647" w:rsidRPr="00B03391" w:rsidRDefault="00E73647" w:rsidP="00B03391">
      <w:pPr>
        <w:spacing w:after="0" w:line="360" w:lineRule="auto"/>
        <w:jc w:val="both"/>
        <w:rPr>
          <w:rFonts w:ascii="Times New Roman" w:hAnsi="Times New Roman" w:cs="Times New Roman"/>
          <w:sz w:val="24"/>
          <w:szCs w:val="24"/>
        </w:rPr>
      </w:pPr>
      <w:r w:rsidRPr="00B03391">
        <w:rPr>
          <w:rFonts w:ascii="Times New Roman" w:hAnsi="Times New Roman" w:cs="Times New Roman"/>
          <w:sz w:val="24"/>
          <w:szCs w:val="24"/>
        </w:rPr>
        <w:t xml:space="preserve">Bio-data of desirous candidates giving name, date of birth, permanent and correspondence address, names of father and mother, telephone no. and e-mail address, details of educational career (starting from high school or equivalent) and experiences if any </w:t>
      </w:r>
      <w:r w:rsidR="00DA4F83">
        <w:rPr>
          <w:rFonts w:ascii="Times New Roman" w:hAnsi="Times New Roman" w:cs="Times New Roman"/>
          <w:sz w:val="24"/>
          <w:szCs w:val="24"/>
        </w:rPr>
        <w:t xml:space="preserve">along with the passport size photograph </w:t>
      </w:r>
      <w:r w:rsidRPr="00B03391">
        <w:rPr>
          <w:rFonts w:ascii="Times New Roman" w:hAnsi="Times New Roman" w:cs="Times New Roman"/>
          <w:sz w:val="24"/>
          <w:szCs w:val="24"/>
        </w:rPr>
        <w:t xml:space="preserve">be sent to Principal Investigator </w:t>
      </w:r>
      <w:r w:rsidRPr="00B03391">
        <w:rPr>
          <w:rFonts w:ascii="Times New Roman" w:hAnsi="Times New Roman" w:cs="Times New Roman"/>
          <w:b/>
          <w:bCs/>
          <w:sz w:val="24"/>
          <w:szCs w:val="24"/>
          <w:lang w:val="sv-SE"/>
        </w:rPr>
        <w:t>Dr. Kartikeya Srivastava,</w:t>
      </w:r>
      <w:r w:rsidR="00B03391" w:rsidRPr="00B03391">
        <w:rPr>
          <w:rFonts w:ascii="Times New Roman" w:hAnsi="Times New Roman" w:cs="Times New Roman"/>
          <w:sz w:val="24"/>
          <w:szCs w:val="24"/>
          <w:lang w:val="sv-SE"/>
        </w:rPr>
        <w:t xml:space="preserve"> </w:t>
      </w:r>
      <w:r w:rsidRPr="00B03391">
        <w:rPr>
          <w:rFonts w:ascii="Times New Roman" w:hAnsi="Times New Roman" w:cs="Times New Roman"/>
          <w:sz w:val="24"/>
          <w:szCs w:val="24"/>
          <w:lang w:val="sv-SE"/>
        </w:rPr>
        <w:t>In Charge, AICRIP Rapeseed-Mustard</w:t>
      </w:r>
      <w:r w:rsidR="00B03391" w:rsidRPr="00B03391">
        <w:rPr>
          <w:rFonts w:ascii="Times New Roman" w:hAnsi="Times New Roman" w:cs="Times New Roman"/>
          <w:sz w:val="24"/>
          <w:szCs w:val="24"/>
          <w:lang w:val="sv-SE"/>
        </w:rPr>
        <w:t xml:space="preserve">, </w:t>
      </w:r>
      <w:r w:rsidR="00B03391" w:rsidRPr="00B03391">
        <w:rPr>
          <w:rFonts w:ascii="Times New Roman" w:hAnsi="Times New Roman" w:cs="Times New Roman"/>
          <w:sz w:val="24"/>
          <w:szCs w:val="24"/>
        </w:rPr>
        <w:t>Department of Genetics &amp; Plant Breeding, Institute of Agricultural Sciences, Banaras Hindu University –</w:t>
      </w:r>
      <w:r w:rsidR="00B03391">
        <w:rPr>
          <w:rFonts w:ascii="Times New Roman" w:hAnsi="Times New Roman" w:cs="Times New Roman"/>
          <w:sz w:val="24"/>
          <w:szCs w:val="24"/>
        </w:rPr>
        <w:t xml:space="preserve"> 221</w:t>
      </w:r>
      <w:r w:rsidR="00B03391" w:rsidRPr="00B03391">
        <w:rPr>
          <w:rFonts w:ascii="Times New Roman" w:hAnsi="Times New Roman" w:cs="Times New Roman"/>
          <w:sz w:val="24"/>
          <w:szCs w:val="24"/>
        </w:rPr>
        <w:t xml:space="preserve">005 </w:t>
      </w:r>
      <w:r w:rsidR="00B03391" w:rsidRPr="00B03391">
        <w:rPr>
          <w:rFonts w:ascii="Times New Roman" w:hAnsi="Times New Roman" w:cs="Times New Roman"/>
          <w:b/>
          <w:sz w:val="24"/>
          <w:szCs w:val="24"/>
        </w:rPr>
        <w:t>by email</w:t>
      </w:r>
      <w:r w:rsidR="00B03391" w:rsidRPr="00B03391">
        <w:rPr>
          <w:rFonts w:ascii="Times New Roman" w:hAnsi="Times New Roman" w:cs="Times New Roman"/>
          <w:sz w:val="24"/>
          <w:szCs w:val="24"/>
        </w:rPr>
        <w:t xml:space="preserve"> </w:t>
      </w:r>
      <w:hyperlink r:id="rId5" w:history="1">
        <w:r w:rsidR="00B03391" w:rsidRPr="00B03391">
          <w:rPr>
            <w:rStyle w:val="Hyperlink"/>
            <w:rFonts w:ascii="Times New Roman" w:hAnsi="Times New Roman" w:cs="Times New Roman"/>
            <w:b/>
            <w:sz w:val="24"/>
            <w:szCs w:val="24"/>
          </w:rPr>
          <w:t>karstav@yahoo.com</w:t>
        </w:r>
      </w:hyperlink>
      <w:r w:rsidR="00B03391" w:rsidRPr="00B03391">
        <w:rPr>
          <w:rFonts w:ascii="Times New Roman" w:hAnsi="Times New Roman" w:cs="Times New Roman"/>
          <w:sz w:val="24"/>
          <w:szCs w:val="24"/>
        </w:rPr>
        <w:t xml:space="preserve"> or </w:t>
      </w:r>
      <w:r w:rsidR="00B03391" w:rsidRPr="00B03391">
        <w:rPr>
          <w:rFonts w:ascii="Times New Roman" w:hAnsi="Times New Roman" w:cs="Times New Roman"/>
          <w:b/>
          <w:sz w:val="24"/>
          <w:szCs w:val="24"/>
        </w:rPr>
        <w:t>by post</w:t>
      </w:r>
      <w:r w:rsidR="00B03391" w:rsidRPr="00B03391">
        <w:rPr>
          <w:rFonts w:ascii="Times New Roman" w:hAnsi="Times New Roman" w:cs="Times New Roman"/>
          <w:sz w:val="24"/>
          <w:szCs w:val="24"/>
        </w:rPr>
        <w:t xml:space="preserve"> should reach with</w:t>
      </w:r>
      <w:r w:rsidR="00B03391">
        <w:rPr>
          <w:rFonts w:ascii="Times New Roman" w:hAnsi="Times New Roman" w:cs="Times New Roman"/>
          <w:sz w:val="24"/>
          <w:szCs w:val="24"/>
        </w:rPr>
        <w:t>in</w:t>
      </w:r>
      <w:r w:rsidR="00B03391" w:rsidRPr="00B03391">
        <w:rPr>
          <w:rFonts w:ascii="Times New Roman" w:hAnsi="Times New Roman" w:cs="Times New Roman"/>
          <w:sz w:val="24"/>
          <w:szCs w:val="24"/>
        </w:rPr>
        <w:t xml:space="preserve"> </w:t>
      </w:r>
      <w:r w:rsidR="00B03391" w:rsidRPr="00B03391">
        <w:rPr>
          <w:rFonts w:ascii="Times New Roman" w:hAnsi="Times New Roman" w:cs="Times New Roman"/>
          <w:b/>
          <w:sz w:val="24"/>
          <w:szCs w:val="24"/>
        </w:rPr>
        <w:t>15 days from the date of advertisement</w:t>
      </w:r>
      <w:r w:rsidR="00B03391" w:rsidRPr="00B03391">
        <w:rPr>
          <w:rFonts w:ascii="Times New Roman" w:hAnsi="Times New Roman" w:cs="Times New Roman"/>
          <w:sz w:val="24"/>
          <w:szCs w:val="24"/>
        </w:rPr>
        <w:t>. You may/may not submit copies of certificates with application. All the certificates in original in support of their qualification, experience as well as no objection certificate from the present employer, if any, provide at the time of interview.</w:t>
      </w:r>
    </w:p>
    <w:p w:rsidR="00B03391" w:rsidRPr="00B03391" w:rsidRDefault="00B03391" w:rsidP="00B03391">
      <w:pPr>
        <w:spacing w:after="0" w:line="360" w:lineRule="auto"/>
        <w:jc w:val="both"/>
        <w:rPr>
          <w:rFonts w:ascii="Times New Roman" w:hAnsi="Times New Roman" w:cs="Times New Roman"/>
          <w:sz w:val="24"/>
          <w:szCs w:val="24"/>
        </w:rPr>
      </w:pPr>
    </w:p>
    <w:p w:rsidR="00B03391" w:rsidRDefault="00D63A1A" w:rsidP="00B03391">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w:t>
      </w:r>
      <w:r w:rsidRPr="009C0DCF">
        <w:rPr>
          <w:rFonts w:ascii="Times New Roman" w:hAnsi="Times New Roman" w:cs="Times New Roman"/>
          <w:b/>
          <w:sz w:val="24"/>
          <w:szCs w:val="24"/>
        </w:rPr>
        <w:t>walk-in-interview</w:t>
      </w:r>
      <w:r>
        <w:rPr>
          <w:rFonts w:ascii="Times New Roman" w:hAnsi="Times New Roman" w:cs="Times New Roman"/>
          <w:sz w:val="24"/>
          <w:szCs w:val="24"/>
        </w:rPr>
        <w:t xml:space="preserve"> for the above post will be held from </w:t>
      </w:r>
      <w:r w:rsidR="007C1FC3" w:rsidRPr="007C1FC3">
        <w:rPr>
          <w:rFonts w:ascii="Times New Roman" w:hAnsi="Times New Roman" w:cs="Times New Roman"/>
          <w:b/>
          <w:sz w:val="24"/>
          <w:szCs w:val="24"/>
        </w:rPr>
        <w:t>11.00 a.m.</w:t>
      </w:r>
      <w:r>
        <w:rPr>
          <w:rFonts w:ascii="Times New Roman" w:hAnsi="Times New Roman" w:cs="Times New Roman"/>
          <w:sz w:val="24"/>
          <w:szCs w:val="24"/>
        </w:rPr>
        <w:t xml:space="preserve"> on </w:t>
      </w:r>
      <w:r w:rsidR="0050120E">
        <w:rPr>
          <w:rFonts w:ascii="Times New Roman" w:hAnsi="Times New Roman" w:cs="Times New Roman"/>
          <w:b/>
          <w:sz w:val="24"/>
          <w:szCs w:val="24"/>
        </w:rPr>
        <w:t>Tues</w:t>
      </w:r>
      <w:r w:rsidR="007C1FC3" w:rsidRPr="007C1FC3">
        <w:rPr>
          <w:rFonts w:ascii="Times New Roman" w:hAnsi="Times New Roman" w:cs="Times New Roman"/>
          <w:b/>
          <w:sz w:val="24"/>
          <w:szCs w:val="24"/>
        </w:rPr>
        <w:t>day</w:t>
      </w:r>
      <w:r w:rsidR="007C1FC3">
        <w:rPr>
          <w:rFonts w:ascii="Times New Roman" w:hAnsi="Times New Roman" w:cs="Times New Roman"/>
          <w:sz w:val="24"/>
          <w:szCs w:val="24"/>
        </w:rPr>
        <w:t xml:space="preserve">, </w:t>
      </w:r>
      <w:r w:rsidR="007C1FC3" w:rsidRPr="007C1FC3">
        <w:rPr>
          <w:rFonts w:ascii="Times New Roman" w:hAnsi="Times New Roman" w:cs="Times New Roman"/>
          <w:b/>
          <w:sz w:val="24"/>
          <w:szCs w:val="24"/>
        </w:rPr>
        <w:t>2</w:t>
      </w:r>
      <w:r w:rsidR="0050120E">
        <w:rPr>
          <w:rFonts w:ascii="Times New Roman" w:hAnsi="Times New Roman" w:cs="Times New Roman"/>
          <w:b/>
          <w:sz w:val="24"/>
          <w:szCs w:val="24"/>
        </w:rPr>
        <w:t>9</w:t>
      </w:r>
      <w:r w:rsidR="007C1FC3" w:rsidRPr="007C1FC3">
        <w:rPr>
          <w:rFonts w:ascii="Times New Roman" w:hAnsi="Times New Roman" w:cs="Times New Roman"/>
          <w:b/>
          <w:sz w:val="24"/>
          <w:szCs w:val="24"/>
        </w:rPr>
        <w:t>.05.</w:t>
      </w:r>
      <w:r w:rsidRPr="007C1FC3">
        <w:rPr>
          <w:rFonts w:ascii="Times New Roman" w:hAnsi="Times New Roman" w:cs="Times New Roman"/>
          <w:b/>
          <w:sz w:val="24"/>
          <w:szCs w:val="24"/>
        </w:rPr>
        <w:t>2018</w:t>
      </w:r>
      <w:r w:rsidR="00B03391" w:rsidRPr="00B03391">
        <w:rPr>
          <w:rFonts w:ascii="Times New Roman" w:hAnsi="Times New Roman" w:cs="Times New Roman"/>
          <w:sz w:val="24"/>
          <w:szCs w:val="24"/>
        </w:rPr>
        <w:t xml:space="preserve">. No </w:t>
      </w:r>
      <w:r w:rsidR="009C0DCF">
        <w:rPr>
          <w:rFonts w:ascii="Times New Roman" w:hAnsi="Times New Roman" w:cs="Times New Roman"/>
          <w:sz w:val="24"/>
          <w:szCs w:val="24"/>
        </w:rPr>
        <w:t>separate interview letter</w:t>
      </w:r>
      <w:r>
        <w:rPr>
          <w:rFonts w:ascii="Times New Roman" w:hAnsi="Times New Roman" w:cs="Times New Roman"/>
          <w:sz w:val="24"/>
          <w:szCs w:val="24"/>
        </w:rPr>
        <w:t xml:space="preserve"> will be issued and no </w:t>
      </w:r>
      <w:r w:rsidR="00B03391" w:rsidRPr="00B03391">
        <w:rPr>
          <w:rFonts w:ascii="Times New Roman" w:hAnsi="Times New Roman" w:cs="Times New Roman"/>
          <w:sz w:val="24"/>
          <w:szCs w:val="24"/>
        </w:rPr>
        <w:t xml:space="preserve">TA/DA will be paid </w:t>
      </w:r>
      <w:r w:rsidR="009C0DCF">
        <w:rPr>
          <w:rFonts w:ascii="Times New Roman" w:hAnsi="Times New Roman" w:cs="Times New Roman"/>
          <w:sz w:val="24"/>
          <w:szCs w:val="24"/>
        </w:rPr>
        <w:t>for appearing in</w:t>
      </w:r>
      <w:r w:rsidR="00B03391" w:rsidRPr="00B03391">
        <w:rPr>
          <w:rFonts w:ascii="Times New Roman" w:hAnsi="Times New Roman" w:cs="Times New Roman"/>
          <w:sz w:val="24"/>
          <w:szCs w:val="24"/>
        </w:rPr>
        <w:t xml:space="preserve"> interview. You may contact for any query to PI on </w:t>
      </w:r>
      <w:r w:rsidR="00B03391" w:rsidRPr="009C0DCF">
        <w:rPr>
          <w:rFonts w:ascii="Times New Roman" w:hAnsi="Times New Roman" w:cs="Times New Roman"/>
          <w:b/>
          <w:sz w:val="24"/>
          <w:szCs w:val="24"/>
        </w:rPr>
        <w:t>+91-</w:t>
      </w:r>
      <w:r w:rsidR="00B03391" w:rsidRPr="009C0DCF">
        <w:rPr>
          <w:rFonts w:ascii="Times New Roman" w:hAnsi="Times New Roman" w:cs="Times New Roman"/>
          <w:b/>
          <w:sz w:val="24"/>
          <w:szCs w:val="24"/>
          <w:lang w:val="pt-BR"/>
        </w:rPr>
        <w:t xml:space="preserve">9450388636 </w:t>
      </w:r>
      <w:r w:rsidR="00B03391" w:rsidRPr="00B03391">
        <w:rPr>
          <w:rFonts w:ascii="Times New Roman" w:hAnsi="Times New Roman" w:cs="Times New Roman"/>
          <w:sz w:val="24"/>
          <w:szCs w:val="24"/>
          <w:lang w:val="pt-BR"/>
        </w:rPr>
        <w:t xml:space="preserve">or </w:t>
      </w:r>
      <w:hyperlink r:id="rId6" w:history="1">
        <w:r w:rsidR="00B03391" w:rsidRPr="00B03391">
          <w:rPr>
            <w:rStyle w:val="Hyperlink"/>
            <w:rFonts w:ascii="Times New Roman" w:hAnsi="Times New Roman" w:cs="Times New Roman"/>
            <w:b/>
            <w:sz w:val="24"/>
            <w:szCs w:val="24"/>
          </w:rPr>
          <w:t>karstav@yahoo.com</w:t>
        </w:r>
      </w:hyperlink>
      <w:r w:rsidR="00B03391" w:rsidRPr="00B03391">
        <w:rPr>
          <w:rFonts w:ascii="Times New Roman" w:hAnsi="Times New Roman" w:cs="Times New Roman"/>
          <w:b/>
          <w:sz w:val="24"/>
          <w:szCs w:val="24"/>
        </w:rPr>
        <w:t>.</w:t>
      </w:r>
    </w:p>
    <w:p w:rsidR="00E367BA" w:rsidRDefault="00E367BA" w:rsidP="00B03391">
      <w:pPr>
        <w:spacing w:after="0" w:line="360" w:lineRule="auto"/>
        <w:jc w:val="both"/>
        <w:rPr>
          <w:rFonts w:ascii="Times New Roman" w:hAnsi="Times New Roman" w:cs="Times New Roman"/>
          <w:b/>
          <w:sz w:val="24"/>
          <w:szCs w:val="24"/>
        </w:rPr>
      </w:pPr>
    </w:p>
    <w:p w:rsidR="00E367BA" w:rsidRPr="00B03391" w:rsidRDefault="00E367BA" w:rsidP="00B03391">
      <w:pPr>
        <w:spacing w:after="0" w:line="360" w:lineRule="auto"/>
        <w:jc w:val="both"/>
        <w:rPr>
          <w:rFonts w:ascii="Times New Roman" w:hAnsi="Times New Roman" w:cs="Times New Roman"/>
          <w:b/>
          <w:sz w:val="24"/>
          <w:szCs w:val="24"/>
        </w:rPr>
      </w:pPr>
    </w:p>
    <w:p w:rsidR="00B03391" w:rsidRPr="00B03391" w:rsidRDefault="00B03391" w:rsidP="00B03391">
      <w:pPr>
        <w:spacing w:after="0" w:line="240" w:lineRule="auto"/>
        <w:rPr>
          <w:rFonts w:ascii="Times New Roman" w:hAnsi="Times New Roman" w:cs="Times New Roman"/>
          <w:sz w:val="24"/>
          <w:szCs w:val="24"/>
          <w:lang w:val="pt-BR"/>
        </w:rPr>
      </w:pPr>
    </w:p>
    <w:p w:rsidR="00FF65A2" w:rsidRDefault="00FF65A2" w:rsidP="00FF65A2">
      <w:pPr>
        <w:jc w:val="center"/>
        <w:rPr>
          <w:rFonts w:ascii="Arial" w:hAnsi="Arial" w:cs="Arial"/>
          <w:b/>
          <w:color w:val="FF0000"/>
        </w:rPr>
      </w:pPr>
    </w:p>
    <w:p w:rsidR="00FF65A2" w:rsidRPr="00B375B8" w:rsidRDefault="00FF65A2" w:rsidP="00FF65A2">
      <w:pPr>
        <w:spacing w:after="0"/>
        <w:jc w:val="center"/>
        <w:rPr>
          <w:rFonts w:ascii="Times New Roman" w:hAnsi="Times New Roman" w:cs="Times New Roman"/>
          <w:b/>
        </w:rPr>
      </w:pPr>
      <w:r w:rsidRPr="00B375B8">
        <w:rPr>
          <w:rFonts w:ascii="Times New Roman" w:hAnsi="Times New Roman" w:cs="Times New Roman"/>
          <w:b/>
        </w:rPr>
        <w:t xml:space="preserve">DEPARTMENT OF GENETICS AND PLANT BREEDING, </w:t>
      </w:r>
    </w:p>
    <w:p w:rsidR="00FF65A2" w:rsidRPr="00B375B8" w:rsidRDefault="00FF65A2" w:rsidP="00FF65A2">
      <w:pPr>
        <w:spacing w:after="0"/>
        <w:jc w:val="center"/>
        <w:rPr>
          <w:rFonts w:ascii="Times New Roman" w:hAnsi="Times New Roman" w:cs="Times New Roman"/>
          <w:b/>
        </w:rPr>
      </w:pPr>
      <w:r w:rsidRPr="00B375B8">
        <w:rPr>
          <w:rFonts w:ascii="Times New Roman" w:hAnsi="Times New Roman" w:cs="Times New Roman"/>
          <w:b/>
        </w:rPr>
        <w:t>INSTITUTE OF AGRICULTURAL SCIENCES</w:t>
      </w:r>
    </w:p>
    <w:p w:rsidR="00FF65A2" w:rsidRPr="00B375B8" w:rsidRDefault="00FF65A2" w:rsidP="00FF65A2">
      <w:pPr>
        <w:spacing w:after="0"/>
        <w:jc w:val="center"/>
        <w:rPr>
          <w:rFonts w:ascii="Times New Roman" w:hAnsi="Times New Roman" w:cs="Times New Roman"/>
          <w:b/>
        </w:rPr>
      </w:pPr>
      <w:r w:rsidRPr="00B375B8">
        <w:rPr>
          <w:rFonts w:ascii="Times New Roman" w:hAnsi="Times New Roman" w:cs="Times New Roman"/>
          <w:b/>
        </w:rPr>
        <w:t>BANARAS HINDU UNIVERSITY, VARANASI – 221 005</w:t>
      </w:r>
    </w:p>
    <w:p w:rsidR="00FF65A2" w:rsidRPr="00B375B8" w:rsidRDefault="00FF65A2" w:rsidP="00FF65A2">
      <w:pPr>
        <w:pStyle w:val="InsideAddress"/>
        <w:spacing w:line="240" w:lineRule="auto"/>
        <w:rPr>
          <w:rFonts w:ascii="Times New Roman" w:hAnsi="Times New Roman"/>
          <w:sz w:val="22"/>
          <w:szCs w:val="22"/>
        </w:rPr>
      </w:pPr>
      <w:r w:rsidRPr="00B375B8">
        <w:rPr>
          <w:rFonts w:ascii="Times New Roman" w:hAnsi="Times New Roman"/>
          <w:sz w:val="22"/>
          <w:szCs w:val="22"/>
        </w:rPr>
        <w:t xml:space="preserve">                                                                          </w:t>
      </w:r>
      <w:r w:rsidRPr="00B375B8">
        <w:rPr>
          <w:rFonts w:ascii="Times New Roman" w:hAnsi="Times New Roman"/>
          <w:sz w:val="22"/>
          <w:szCs w:val="22"/>
        </w:rPr>
        <w:tab/>
      </w:r>
      <w:r w:rsidRPr="00B375B8">
        <w:rPr>
          <w:rFonts w:ascii="Times New Roman" w:hAnsi="Times New Roman"/>
          <w:sz w:val="22"/>
          <w:szCs w:val="22"/>
        </w:rPr>
        <w:tab/>
      </w:r>
    </w:p>
    <w:p w:rsidR="00FF65A2" w:rsidRPr="00B375B8" w:rsidRDefault="00FF65A2" w:rsidP="00FF65A2">
      <w:pPr>
        <w:rPr>
          <w:rFonts w:ascii="Times New Roman" w:hAnsi="Times New Roman" w:cs="Times New Roman"/>
          <w:sz w:val="24"/>
          <w:szCs w:val="24"/>
        </w:rPr>
      </w:pPr>
      <w:r w:rsidRPr="00B375B8">
        <w:rPr>
          <w:rFonts w:ascii="Times New Roman" w:hAnsi="Times New Roman" w:cs="Times New Roman"/>
        </w:rPr>
        <w:t xml:space="preserve">Application for the post of </w:t>
      </w:r>
      <w:r w:rsidRPr="00B375B8">
        <w:rPr>
          <w:rFonts w:ascii="Times New Roman" w:hAnsi="Times New Roman" w:cs="Times New Roman"/>
          <w:b/>
        </w:rPr>
        <w:t>Senior Research Fellow</w:t>
      </w:r>
      <w:r w:rsidR="00DF0C26" w:rsidRPr="00B375B8">
        <w:rPr>
          <w:rFonts w:ascii="Times New Roman" w:hAnsi="Times New Roman" w:cs="Times New Roman"/>
        </w:rPr>
        <w:t xml:space="preserve"> under Plan Scheme of</w:t>
      </w:r>
      <w:r w:rsidRPr="00B375B8">
        <w:rPr>
          <w:rFonts w:ascii="Times New Roman" w:hAnsi="Times New Roman" w:cs="Times New Roman"/>
        </w:rPr>
        <w:t xml:space="preserve"> AICRP on </w:t>
      </w:r>
      <w:r w:rsidRPr="00B375B8">
        <w:rPr>
          <w:rFonts w:ascii="Times New Roman" w:hAnsi="Times New Roman" w:cs="Times New Roman"/>
          <w:sz w:val="24"/>
          <w:szCs w:val="24"/>
        </w:rPr>
        <w:t>Rapeseed-Mustard Improvement Project (Scheme No. 815-A)</w:t>
      </w:r>
      <w:r w:rsidRPr="00B375B8">
        <w:rPr>
          <w:rFonts w:ascii="Times New Roman" w:hAnsi="Times New Roman" w:cs="Times New Roman"/>
        </w:rPr>
        <w:t xml:space="preserve"> in the Department of Genetics and Plant Breeding, Institute of Agricultural Sciences, B.H.U.</w:t>
      </w:r>
    </w:p>
    <w:p w:rsidR="00FF65A2" w:rsidRPr="00B375B8" w:rsidRDefault="00443245" w:rsidP="00FF65A2">
      <w:pPr>
        <w:jc w:val="both"/>
        <w:rPr>
          <w:rFonts w:ascii="Times New Roman" w:hAnsi="Times New Roman" w:cs="Times New Roman"/>
          <w:sz w:val="14"/>
        </w:rPr>
      </w:pPr>
      <w:r w:rsidRPr="00B375B8">
        <w:rPr>
          <w:rFonts w:ascii="Times New Roman" w:hAnsi="Times New Roman" w:cs="Times New Roman"/>
          <w:noProof/>
          <w:sz w:val="14"/>
          <w:lang w:eastAsia="zh-TW"/>
        </w:rPr>
        <w:pict>
          <v:shapetype id="_x0000_t202" coordsize="21600,21600" o:spt="202" path="m,l,21600r21600,l21600,xe">
            <v:stroke joinstyle="miter"/>
            <v:path gradientshapeok="t" o:connecttype="rect"/>
          </v:shapetype>
          <v:shape id="_x0000_s1026" type="#_x0000_t202" style="position:absolute;left:0;text-align:left;margin-left:387pt;margin-top:12.3pt;width:98.25pt;height:104.1pt;z-index:251660288;mso-width-relative:margin;mso-height-relative:margin">
            <v:textbox>
              <w:txbxContent>
                <w:p w:rsidR="00FF65A2" w:rsidRDefault="00FF65A2" w:rsidP="00FF65A2">
                  <w:pPr>
                    <w:jc w:val="center"/>
                  </w:pPr>
                </w:p>
                <w:p w:rsidR="00FF65A2" w:rsidRPr="00B375B8" w:rsidRDefault="00FF65A2" w:rsidP="00FF65A2">
                  <w:pPr>
                    <w:jc w:val="center"/>
                    <w:rPr>
                      <w:rFonts w:ascii="Times New Roman" w:hAnsi="Times New Roman" w:cs="Times New Roman"/>
                    </w:rPr>
                  </w:pPr>
                  <w:r w:rsidRPr="00B375B8">
                    <w:rPr>
                      <w:rFonts w:ascii="Times New Roman" w:hAnsi="Times New Roman" w:cs="Times New Roman"/>
                    </w:rPr>
                    <w:t>RECENT PHOTOGRAPH</w:t>
                  </w:r>
                </w:p>
              </w:txbxContent>
            </v:textbox>
          </v:shape>
        </w:pict>
      </w:r>
    </w:p>
    <w:p w:rsidR="00FF65A2" w:rsidRPr="00B375B8" w:rsidRDefault="00FF65A2" w:rsidP="00FF65A2">
      <w:pPr>
        <w:pStyle w:val="ListParagraph"/>
        <w:numPr>
          <w:ilvl w:val="0"/>
          <w:numId w:val="1"/>
        </w:numPr>
        <w:spacing w:before="40" w:after="40"/>
        <w:jc w:val="both"/>
        <w:rPr>
          <w:sz w:val="22"/>
          <w:szCs w:val="22"/>
        </w:rPr>
      </w:pPr>
      <w:r w:rsidRPr="00B375B8">
        <w:rPr>
          <w:sz w:val="22"/>
          <w:szCs w:val="22"/>
        </w:rPr>
        <w:t>Name of the applicant (in BLOCK LETTERS):</w:t>
      </w:r>
    </w:p>
    <w:p w:rsidR="00FF65A2" w:rsidRPr="00B375B8" w:rsidRDefault="00FF65A2" w:rsidP="00FF65A2">
      <w:pPr>
        <w:pStyle w:val="ListParagraph"/>
        <w:numPr>
          <w:ilvl w:val="0"/>
          <w:numId w:val="1"/>
        </w:numPr>
        <w:spacing w:before="40" w:after="40"/>
        <w:jc w:val="both"/>
        <w:rPr>
          <w:sz w:val="22"/>
          <w:szCs w:val="22"/>
        </w:rPr>
      </w:pPr>
      <w:r w:rsidRPr="00B375B8">
        <w:rPr>
          <w:sz w:val="22"/>
          <w:szCs w:val="22"/>
        </w:rPr>
        <w:t xml:space="preserve">Discipline: </w:t>
      </w:r>
    </w:p>
    <w:p w:rsidR="00FF65A2" w:rsidRPr="00B375B8" w:rsidRDefault="00FF65A2" w:rsidP="00FF65A2">
      <w:pPr>
        <w:pStyle w:val="ListParagraph"/>
        <w:numPr>
          <w:ilvl w:val="0"/>
          <w:numId w:val="1"/>
        </w:numPr>
        <w:spacing w:before="40" w:after="40"/>
        <w:jc w:val="both"/>
        <w:rPr>
          <w:sz w:val="22"/>
          <w:szCs w:val="22"/>
        </w:rPr>
      </w:pPr>
      <w:r w:rsidRPr="00B375B8">
        <w:rPr>
          <w:sz w:val="22"/>
          <w:szCs w:val="22"/>
        </w:rPr>
        <w:t>Father’s name:</w:t>
      </w:r>
    </w:p>
    <w:p w:rsidR="00FF65A2" w:rsidRPr="00B375B8" w:rsidRDefault="00FF65A2" w:rsidP="00FF65A2">
      <w:pPr>
        <w:pStyle w:val="ListParagraph"/>
        <w:numPr>
          <w:ilvl w:val="0"/>
          <w:numId w:val="1"/>
        </w:numPr>
        <w:spacing w:before="40" w:after="40"/>
        <w:jc w:val="both"/>
        <w:rPr>
          <w:sz w:val="22"/>
          <w:szCs w:val="22"/>
        </w:rPr>
      </w:pPr>
      <w:r w:rsidRPr="00B375B8">
        <w:rPr>
          <w:sz w:val="22"/>
          <w:szCs w:val="22"/>
        </w:rPr>
        <w:t>Permanent address:</w:t>
      </w:r>
    </w:p>
    <w:p w:rsidR="00FF65A2" w:rsidRPr="00B375B8" w:rsidRDefault="00FF65A2" w:rsidP="00FF65A2">
      <w:pPr>
        <w:pStyle w:val="ListParagraph"/>
        <w:numPr>
          <w:ilvl w:val="0"/>
          <w:numId w:val="1"/>
        </w:numPr>
        <w:spacing w:before="40" w:after="40"/>
        <w:jc w:val="both"/>
        <w:rPr>
          <w:sz w:val="22"/>
          <w:szCs w:val="22"/>
        </w:rPr>
      </w:pPr>
      <w:r w:rsidRPr="00B375B8">
        <w:rPr>
          <w:sz w:val="22"/>
          <w:szCs w:val="22"/>
        </w:rPr>
        <w:t>Address for correspondence:</w:t>
      </w:r>
    </w:p>
    <w:p w:rsidR="00FF65A2" w:rsidRPr="00B375B8" w:rsidRDefault="00FF65A2" w:rsidP="00FF65A2">
      <w:pPr>
        <w:pStyle w:val="ListParagraph"/>
        <w:spacing w:before="40" w:after="40"/>
        <w:jc w:val="both"/>
        <w:rPr>
          <w:sz w:val="22"/>
          <w:szCs w:val="22"/>
        </w:rPr>
      </w:pPr>
      <w:r w:rsidRPr="00B375B8">
        <w:rPr>
          <w:sz w:val="22"/>
          <w:szCs w:val="22"/>
        </w:rPr>
        <w:t>(Contact, if any)</w:t>
      </w:r>
    </w:p>
    <w:p w:rsidR="00FF65A2" w:rsidRPr="00B375B8" w:rsidRDefault="00FF65A2" w:rsidP="00FF65A2">
      <w:pPr>
        <w:pStyle w:val="ListParagraph"/>
        <w:numPr>
          <w:ilvl w:val="0"/>
          <w:numId w:val="1"/>
        </w:numPr>
        <w:spacing w:before="40" w:after="40"/>
        <w:jc w:val="both"/>
        <w:rPr>
          <w:sz w:val="22"/>
          <w:szCs w:val="22"/>
        </w:rPr>
      </w:pPr>
      <w:r w:rsidRPr="00B375B8">
        <w:rPr>
          <w:sz w:val="22"/>
          <w:szCs w:val="22"/>
        </w:rPr>
        <w:t>Date of birth:</w:t>
      </w:r>
    </w:p>
    <w:p w:rsidR="00FF65A2" w:rsidRPr="00B375B8" w:rsidRDefault="00FF65A2" w:rsidP="00FF65A2">
      <w:pPr>
        <w:pStyle w:val="ListParagraph"/>
        <w:numPr>
          <w:ilvl w:val="0"/>
          <w:numId w:val="1"/>
        </w:numPr>
        <w:spacing w:before="40" w:after="40"/>
        <w:jc w:val="both"/>
        <w:rPr>
          <w:sz w:val="22"/>
          <w:szCs w:val="22"/>
        </w:rPr>
      </w:pPr>
      <w:r w:rsidRPr="00B375B8">
        <w:rPr>
          <w:sz w:val="22"/>
          <w:szCs w:val="22"/>
        </w:rPr>
        <w:t>Educational qualifications:</w:t>
      </w:r>
    </w:p>
    <w:p w:rsidR="00FF65A2" w:rsidRPr="00B375B8" w:rsidRDefault="00FF65A2" w:rsidP="00FF65A2">
      <w:pPr>
        <w:pStyle w:val="ListParagraph"/>
        <w:spacing w:before="40" w:after="40"/>
        <w:jc w:val="both"/>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3"/>
        <w:gridCol w:w="1629"/>
        <w:gridCol w:w="1134"/>
        <w:gridCol w:w="1148"/>
        <w:gridCol w:w="1304"/>
        <w:gridCol w:w="1304"/>
        <w:gridCol w:w="1304"/>
      </w:tblGrid>
      <w:tr w:rsidR="00FF65A2" w:rsidRPr="00B375B8" w:rsidTr="00130BCA">
        <w:tc>
          <w:tcPr>
            <w:tcW w:w="1303" w:type="dxa"/>
          </w:tcPr>
          <w:p w:rsidR="00FF65A2" w:rsidRPr="00B375B8" w:rsidRDefault="00FF65A2" w:rsidP="00130BCA">
            <w:pPr>
              <w:pStyle w:val="ListParagraph"/>
              <w:spacing w:before="40" w:after="40"/>
              <w:ind w:left="0"/>
              <w:jc w:val="center"/>
              <w:rPr>
                <w:b/>
                <w:sz w:val="22"/>
                <w:szCs w:val="22"/>
              </w:rPr>
            </w:pPr>
            <w:r w:rsidRPr="00B375B8">
              <w:rPr>
                <w:b/>
                <w:sz w:val="22"/>
                <w:szCs w:val="22"/>
              </w:rPr>
              <w:t>Exam passed</w:t>
            </w:r>
          </w:p>
        </w:tc>
        <w:tc>
          <w:tcPr>
            <w:tcW w:w="1629" w:type="dxa"/>
          </w:tcPr>
          <w:p w:rsidR="00FF65A2" w:rsidRPr="00B375B8" w:rsidRDefault="00FF65A2" w:rsidP="00130BCA">
            <w:pPr>
              <w:pStyle w:val="ListParagraph"/>
              <w:spacing w:before="40" w:after="40"/>
              <w:ind w:left="0"/>
              <w:jc w:val="center"/>
              <w:rPr>
                <w:b/>
                <w:sz w:val="22"/>
                <w:szCs w:val="22"/>
              </w:rPr>
            </w:pPr>
            <w:r w:rsidRPr="00B375B8">
              <w:rPr>
                <w:b/>
                <w:sz w:val="22"/>
                <w:szCs w:val="22"/>
              </w:rPr>
              <w:t>Name of Board/Univ.</w:t>
            </w:r>
          </w:p>
        </w:tc>
        <w:tc>
          <w:tcPr>
            <w:tcW w:w="1134" w:type="dxa"/>
          </w:tcPr>
          <w:p w:rsidR="00FF65A2" w:rsidRPr="00B375B8" w:rsidRDefault="00FF65A2" w:rsidP="00130BCA">
            <w:pPr>
              <w:pStyle w:val="ListParagraph"/>
              <w:spacing w:before="40" w:after="40"/>
              <w:ind w:left="0"/>
              <w:jc w:val="center"/>
              <w:rPr>
                <w:b/>
                <w:sz w:val="22"/>
                <w:szCs w:val="22"/>
              </w:rPr>
            </w:pPr>
            <w:r w:rsidRPr="00B375B8">
              <w:rPr>
                <w:b/>
                <w:sz w:val="22"/>
                <w:szCs w:val="22"/>
              </w:rPr>
              <w:t>Year of passing</w:t>
            </w:r>
          </w:p>
        </w:tc>
        <w:tc>
          <w:tcPr>
            <w:tcW w:w="1148" w:type="dxa"/>
          </w:tcPr>
          <w:p w:rsidR="00FF65A2" w:rsidRPr="00B375B8" w:rsidRDefault="00FF65A2" w:rsidP="00130BCA">
            <w:pPr>
              <w:pStyle w:val="ListParagraph"/>
              <w:spacing w:before="40" w:after="40"/>
              <w:ind w:left="0"/>
              <w:jc w:val="center"/>
              <w:rPr>
                <w:b/>
                <w:sz w:val="22"/>
                <w:szCs w:val="22"/>
              </w:rPr>
            </w:pPr>
            <w:r w:rsidRPr="00B375B8">
              <w:rPr>
                <w:b/>
                <w:sz w:val="22"/>
                <w:szCs w:val="22"/>
              </w:rPr>
              <w:t>% of marks/ OGPA</w:t>
            </w:r>
          </w:p>
        </w:tc>
        <w:tc>
          <w:tcPr>
            <w:tcW w:w="1304" w:type="dxa"/>
          </w:tcPr>
          <w:p w:rsidR="00FF65A2" w:rsidRPr="00B375B8" w:rsidRDefault="00FF65A2" w:rsidP="00130BCA">
            <w:pPr>
              <w:pStyle w:val="ListParagraph"/>
              <w:spacing w:before="40" w:after="40"/>
              <w:ind w:left="0"/>
              <w:jc w:val="center"/>
              <w:rPr>
                <w:b/>
                <w:sz w:val="22"/>
                <w:szCs w:val="22"/>
              </w:rPr>
            </w:pPr>
            <w:r w:rsidRPr="00B375B8">
              <w:rPr>
                <w:b/>
                <w:sz w:val="22"/>
                <w:szCs w:val="22"/>
              </w:rPr>
              <w:t>Div.</w:t>
            </w:r>
          </w:p>
        </w:tc>
        <w:tc>
          <w:tcPr>
            <w:tcW w:w="1304" w:type="dxa"/>
          </w:tcPr>
          <w:p w:rsidR="00FF65A2" w:rsidRPr="00B375B8" w:rsidRDefault="00FF65A2" w:rsidP="00130BCA">
            <w:pPr>
              <w:pStyle w:val="ListParagraph"/>
              <w:spacing w:before="40" w:after="40"/>
              <w:ind w:left="0"/>
              <w:jc w:val="center"/>
              <w:rPr>
                <w:b/>
                <w:sz w:val="22"/>
                <w:szCs w:val="22"/>
              </w:rPr>
            </w:pPr>
            <w:r w:rsidRPr="00B375B8">
              <w:rPr>
                <w:b/>
                <w:sz w:val="22"/>
                <w:szCs w:val="22"/>
              </w:rPr>
              <w:t>Subject</w:t>
            </w:r>
          </w:p>
        </w:tc>
        <w:tc>
          <w:tcPr>
            <w:tcW w:w="1304" w:type="dxa"/>
          </w:tcPr>
          <w:p w:rsidR="00FF65A2" w:rsidRPr="00B375B8" w:rsidRDefault="00FF65A2" w:rsidP="00130BCA">
            <w:pPr>
              <w:pStyle w:val="ListParagraph"/>
              <w:spacing w:before="40" w:after="40"/>
              <w:ind w:left="0"/>
              <w:jc w:val="center"/>
              <w:rPr>
                <w:b/>
                <w:sz w:val="22"/>
                <w:szCs w:val="22"/>
              </w:rPr>
            </w:pPr>
            <w:r w:rsidRPr="00B375B8">
              <w:rPr>
                <w:b/>
                <w:sz w:val="22"/>
                <w:szCs w:val="22"/>
              </w:rPr>
              <w:t>Remarks</w:t>
            </w:r>
          </w:p>
        </w:tc>
      </w:tr>
      <w:tr w:rsidR="00FF65A2" w:rsidRPr="00B375B8" w:rsidTr="00130BCA">
        <w:trPr>
          <w:trHeight w:val="413"/>
        </w:trPr>
        <w:tc>
          <w:tcPr>
            <w:tcW w:w="1303" w:type="dxa"/>
          </w:tcPr>
          <w:p w:rsidR="00FF65A2" w:rsidRPr="00B375B8" w:rsidRDefault="00FF65A2" w:rsidP="00130BCA">
            <w:pPr>
              <w:pStyle w:val="ListParagraph"/>
              <w:spacing w:before="40" w:after="40"/>
              <w:ind w:left="0"/>
              <w:jc w:val="both"/>
              <w:rPr>
                <w:sz w:val="22"/>
                <w:szCs w:val="22"/>
              </w:rPr>
            </w:pPr>
          </w:p>
        </w:tc>
        <w:tc>
          <w:tcPr>
            <w:tcW w:w="1629" w:type="dxa"/>
          </w:tcPr>
          <w:p w:rsidR="00FF65A2" w:rsidRPr="00B375B8" w:rsidRDefault="00FF65A2" w:rsidP="00130BCA">
            <w:pPr>
              <w:pStyle w:val="ListParagraph"/>
              <w:spacing w:before="40" w:after="40"/>
              <w:ind w:left="0"/>
              <w:jc w:val="both"/>
              <w:rPr>
                <w:sz w:val="22"/>
                <w:szCs w:val="22"/>
              </w:rPr>
            </w:pPr>
          </w:p>
        </w:tc>
        <w:tc>
          <w:tcPr>
            <w:tcW w:w="1134" w:type="dxa"/>
          </w:tcPr>
          <w:p w:rsidR="00FF65A2" w:rsidRPr="00B375B8" w:rsidRDefault="00FF65A2" w:rsidP="00130BCA">
            <w:pPr>
              <w:pStyle w:val="ListParagraph"/>
              <w:spacing w:before="40" w:after="40"/>
              <w:ind w:left="0"/>
              <w:jc w:val="both"/>
              <w:rPr>
                <w:sz w:val="22"/>
                <w:szCs w:val="22"/>
              </w:rPr>
            </w:pPr>
          </w:p>
        </w:tc>
        <w:tc>
          <w:tcPr>
            <w:tcW w:w="1148" w:type="dxa"/>
          </w:tcPr>
          <w:p w:rsidR="00FF65A2" w:rsidRPr="00B375B8" w:rsidRDefault="00FF65A2" w:rsidP="00130BCA">
            <w:pPr>
              <w:pStyle w:val="ListParagraph"/>
              <w:spacing w:before="40" w:after="40"/>
              <w:ind w:left="0"/>
              <w:jc w:val="both"/>
              <w:rPr>
                <w:sz w:val="22"/>
                <w:szCs w:val="22"/>
              </w:rPr>
            </w:pPr>
          </w:p>
        </w:tc>
        <w:tc>
          <w:tcPr>
            <w:tcW w:w="1304" w:type="dxa"/>
          </w:tcPr>
          <w:p w:rsidR="00FF65A2" w:rsidRPr="00B375B8" w:rsidRDefault="00FF65A2" w:rsidP="00130BCA">
            <w:pPr>
              <w:pStyle w:val="ListParagraph"/>
              <w:spacing w:before="40" w:after="40"/>
              <w:ind w:left="0"/>
              <w:jc w:val="both"/>
              <w:rPr>
                <w:sz w:val="22"/>
                <w:szCs w:val="22"/>
              </w:rPr>
            </w:pPr>
          </w:p>
        </w:tc>
        <w:tc>
          <w:tcPr>
            <w:tcW w:w="1304" w:type="dxa"/>
          </w:tcPr>
          <w:p w:rsidR="00FF65A2" w:rsidRPr="00B375B8" w:rsidRDefault="00FF65A2" w:rsidP="00130BCA">
            <w:pPr>
              <w:pStyle w:val="ListParagraph"/>
              <w:spacing w:before="40" w:after="40"/>
              <w:ind w:left="0"/>
              <w:jc w:val="both"/>
              <w:rPr>
                <w:sz w:val="22"/>
                <w:szCs w:val="22"/>
              </w:rPr>
            </w:pPr>
          </w:p>
        </w:tc>
        <w:tc>
          <w:tcPr>
            <w:tcW w:w="1304" w:type="dxa"/>
          </w:tcPr>
          <w:p w:rsidR="00FF65A2" w:rsidRPr="00B375B8" w:rsidRDefault="00FF65A2" w:rsidP="00130BCA">
            <w:pPr>
              <w:pStyle w:val="ListParagraph"/>
              <w:spacing w:before="40" w:after="40"/>
              <w:ind w:left="0"/>
              <w:jc w:val="both"/>
              <w:rPr>
                <w:sz w:val="22"/>
                <w:szCs w:val="22"/>
              </w:rPr>
            </w:pPr>
          </w:p>
        </w:tc>
      </w:tr>
      <w:tr w:rsidR="00FF65A2" w:rsidRPr="00B375B8" w:rsidTr="00130BCA">
        <w:trPr>
          <w:trHeight w:val="305"/>
        </w:trPr>
        <w:tc>
          <w:tcPr>
            <w:tcW w:w="1303" w:type="dxa"/>
          </w:tcPr>
          <w:p w:rsidR="00FF65A2" w:rsidRPr="00B375B8" w:rsidRDefault="00FF65A2" w:rsidP="00130BCA">
            <w:pPr>
              <w:pStyle w:val="ListParagraph"/>
              <w:spacing w:before="40" w:after="40"/>
              <w:ind w:left="0"/>
              <w:jc w:val="both"/>
              <w:rPr>
                <w:sz w:val="22"/>
                <w:szCs w:val="22"/>
              </w:rPr>
            </w:pPr>
          </w:p>
        </w:tc>
        <w:tc>
          <w:tcPr>
            <w:tcW w:w="1629" w:type="dxa"/>
          </w:tcPr>
          <w:p w:rsidR="00FF65A2" w:rsidRPr="00B375B8" w:rsidRDefault="00FF65A2" w:rsidP="00130BCA">
            <w:pPr>
              <w:pStyle w:val="ListParagraph"/>
              <w:spacing w:before="40" w:after="40"/>
              <w:ind w:left="0"/>
              <w:jc w:val="both"/>
              <w:rPr>
                <w:sz w:val="22"/>
                <w:szCs w:val="22"/>
              </w:rPr>
            </w:pPr>
          </w:p>
        </w:tc>
        <w:tc>
          <w:tcPr>
            <w:tcW w:w="1134" w:type="dxa"/>
          </w:tcPr>
          <w:p w:rsidR="00FF65A2" w:rsidRPr="00B375B8" w:rsidRDefault="00FF65A2" w:rsidP="00130BCA">
            <w:pPr>
              <w:pStyle w:val="ListParagraph"/>
              <w:spacing w:before="40" w:after="40"/>
              <w:ind w:left="0"/>
              <w:jc w:val="both"/>
              <w:rPr>
                <w:sz w:val="22"/>
                <w:szCs w:val="22"/>
              </w:rPr>
            </w:pPr>
          </w:p>
        </w:tc>
        <w:tc>
          <w:tcPr>
            <w:tcW w:w="1148" w:type="dxa"/>
          </w:tcPr>
          <w:p w:rsidR="00FF65A2" w:rsidRPr="00B375B8" w:rsidRDefault="00FF65A2" w:rsidP="00130BCA">
            <w:pPr>
              <w:pStyle w:val="ListParagraph"/>
              <w:spacing w:before="40" w:after="40"/>
              <w:ind w:left="0"/>
              <w:jc w:val="both"/>
              <w:rPr>
                <w:sz w:val="22"/>
                <w:szCs w:val="22"/>
              </w:rPr>
            </w:pPr>
          </w:p>
        </w:tc>
        <w:tc>
          <w:tcPr>
            <w:tcW w:w="1304" w:type="dxa"/>
          </w:tcPr>
          <w:p w:rsidR="00FF65A2" w:rsidRPr="00B375B8" w:rsidRDefault="00FF65A2" w:rsidP="00130BCA">
            <w:pPr>
              <w:pStyle w:val="ListParagraph"/>
              <w:spacing w:before="40" w:after="40"/>
              <w:ind w:left="0"/>
              <w:jc w:val="both"/>
              <w:rPr>
                <w:sz w:val="22"/>
                <w:szCs w:val="22"/>
              </w:rPr>
            </w:pPr>
          </w:p>
        </w:tc>
        <w:tc>
          <w:tcPr>
            <w:tcW w:w="1304" w:type="dxa"/>
          </w:tcPr>
          <w:p w:rsidR="00FF65A2" w:rsidRPr="00B375B8" w:rsidRDefault="00FF65A2" w:rsidP="00130BCA">
            <w:pPr>
              <w:pStyle w:val="ListParagraph"/>
              <w:spacing w:before="40" w:after="40"/>
              <w:ind w:left="0"/>
              <w:jc w:val="both"/>
              <w:rPr>
                <w:sz w:val="22"/>
                <w:szCs w:val="22"/>
              </w:rPr>
            </w:pPr>
          </w:p>
        </w:tc>
        <w:tc>
          <w:tcPr>
            <w:tcW w:w="1304" w:type="dxa"/>
          </w:tcPr>
          <w:p w:rsidR="00FF65A2" w:rsidRPr="00B375B8" w:rsidRDefault="00FF65A2" w:rsidP="00130BCA">
            <w:pPr>
              <w:pStyle w:val="ListParagraph"/>
              <w:spacing w:before="40" w:after="40"/>
              <w:ind w:left="0"/>
              <w:jc w:val="both"/>
              <w:rPr>
                <w:sz w:val="22"/>
                <w:szCs w:val="22"/>
              </w:rPr>
            </w:pPr>
          </w:p>
        </w:tc>
      </w:tr>
    </w:tbl>
    <w:p w:rsidR="00FF65A2" w:rsidRPr="00B375B8" w:rsidRDefault="00FF65A2" w:rsidP="00FF65A2">
      <w:pPr>
        <w:pStyle w:val="ListParagraph"/>
        <w:numPr>
          <w:ilvl w:val="0"/>
          <w:numId w:val="1"/>
        </w:numPr>
        <w:spacing w:before="40" w:after="40"/>
        <w:jc w:val="both"/>
        <w:rPr>
          <w:sz w:val="22"/>
          <w:szCs w:val="22"/>
        </w:rPr>
      </w:pPr>
      <w:r w:rsidRPr="00B375B8">
        <w:rPr>
          <w:sz w:val="22"/>
          <w:szCs w:val="22"/>
        </w:rPr>
        <w:t>Research experience:</w:t>
      </w:r>
    </w:p>
    <w:p w:rsidR="00FF65A2" w:rsidRPr="00B375B8" w:rsidRDefault="00FF65A2" w:rsidP="00FF65A2">
      <w:pPr>
        <w:pStyle w:val="ListParagraph"/>
        <w:numPr>
          <w:ilvl w:val="0"/>
          <w:numId w:val="1"/>
        </w:numPr>
        <w:spacing w:before="40" w:after="40"/>
        <w:jc w:val="both"/>
        <w:rPr>
          <w:sz w:val="22"/>
          <w:szCs w:val="22"/>
        </w:rPr>
      </w:pPr>
      <w:r w:rsidRPr="00B375B8">
        <w:rPr>
          <w:sz w:val="22"/>
          <w:szCs w:val="22"/>
        </w:rPr>
        <w:t>Publications:</w:t>
      </w:r>
    </w:p>
    <w:p w:rsidR="00FF65A2" w:rsidRPr="00B375B8" w:rsidRDefault="00FF65A2" w:rsidP="00FF65A2">
      <w:pPr>
        <w:pStyle w:val="ListParagraph"/>
        <w:numPr>
          <w:ilvl w:val="0"/>
          <w:numId w:val="1"/>
        </w:numPr>
        <w:spacing w:before="40" w:after="40"/>
        <w:jc w:val="both"/>
        <w:rPr>
          <w:sz w:val="22"/>
          <w:szCs w:val="22"/>
        </w:rPr>
      </w:pPr>
      <w:r w:rsidRPr="00B375B8">
        <w:rPr>
          <w:sz w:val="22"/>
          <w:szCs w:val="22"/>
        </w:rPr>
        <w:t>Name of the last employer, if any:</w:t>
      </w:r>
    </w:p>
    <w:p w:rsidR="00FF65A2" w:rsidRPr="00B375B8" w:rsidRDefault="00FF65A2" w:rsidP="00FF65A2">
      <w:pPr>
        <w:pStyle w:val="ListParagraph"/>
        <w:numPr>
          <w:ilvl w:val="0"/>
          <w:numId w:val="1"/>
        </w:numPr>
        <w:spacing w:before="40" w:after="40"/>
        <w:jc w:val="both"/>
        <w:rPr>
          <w:sz w:val="22"/>
          <w:szCs w:val="22"/>
        </w:rPr>
      </w:pPr>
      <w:r w:rsidRPr="00B375B8">
        <w:rPr>
          <w:sz w:val="22"/>
          <w:szCs w:val="22"/>
        </w:rPr>
        <w:t>Any other relevant information:</w:t>
      </w:r>
    </w:p>
    <w:p w:rsidR="00FF65A2" w:rsidRPr="00B375B8" w:rsidRDefault="00FF65A2" w:rsidP="00FF65A2">
      <w:pPr>
        <w:spacing w:before="40" w:after="40"/>
        <w:jc w:val="both"/>
        <w:rPr>
          <w:rFonts w:ascii="Times New Roman" w:hAnsi="Times New Roman" w:cs="Times New Roman"/>
        </w:rPr>
      </w:pPr>
    </w:p>
    <w:p w:rsidR="00FF65A2" w:rsidRPr="00B375B8" w:rsidRDefault="00FF65A2" w:rsidP="00FF65A2">
      <w:pPr>
        <w:spacing w:before="40" w:after="40"/>
        <w:ind w:left="6480" w:firstLine="720"/>
        <w:jc w:val="both"/>
        <w:rPr>
          <w:rFonts w:ascii="Times New Roman" w:hAnsi="Times New Roman" w:cs="Times New Roman"/>
        </w:rPr>
      </w:pPr>
      <w:r w:rsidRPr="00B375B8">
        <w:rPr>
          <w:rFonts w:ascii="Times New Roman" w:hAnsi="Times New Roman" w:cs="Times New Roman"/>
        </w:rPr>
        <w:t>Signature of Applicant</w:t>
      </w:r>
    </w:p>
    <w:p w:rsidR="00B03391" w:rsidRPr="00B375B8" w:rsidRDefault="00B03391" w:rsidP="00B03391">
      <w:pPr>
        <w:spacing w:after="0" w:line="240" w:lineRule="auto"/>
        <w:rPr>
          <w:rFonts w:ascii="Times New Roman" w:hAnsi="Times New Roman" w:cs="Times New Roman"/>
          <w:sz w:val="24"/>
          <w:szCs w:val="24"/>
          <w:lang w:val="sv-SE"/>
        </w:rPr>
      </w:pPr>
    </w:p>
    <w:sectPr w:rsidR="00B03391" w:rsidRPr="00B375B8" w:rsidSect="000673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A2185"/>
    <w:multiLevelType w:val="hybridMultilevel"/>
    <w:tmpl w:val="53C2B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E73647"/>
    <w:rsid w:val="000673DF"/>
    <w:rsid w:val="00195E41"/>
    <w:rsid w:val="00333B40"/>
    <w:rsid w:val="00443245"/>
    <w:rsid w:val="00480E77"/>
    <w:rsid w:val="0050120E"/>
    <w:rsid w:val="00725FEE"/>
    <w:rsid w:val="00767192"/>
    <w:rsid w:val="0077453A"/>
    <w:rsid w:val="007C1FC3"/>
    <w:rsid w:val="008817D0"/>
    <w:rsid w:val="008D049B"/>
    <w:rsid w:val="009C0DCF"/>
    <w:rsid w:val="00A17C51"/>
    <w:rsid w:val="00B03391"/>
    <w:rsid w:val="00B375B8"/>
    <w:rsid w:val="00C31804"/>
    <w:rsid w:val="00C80654"/>
    <w:rsid w:val="00D63A1A"/>
    <w:rsid w:val="00DA47AB"/>
    <w:rsid w:val="00DA4F83"/>
    <w:rsid w:val="00DF0C26"/>
    <w:rsid w:val="00DF4040"/>
    <w:rsid w:val="00E367BA"/>
    <w:rsid w:val="00E53BFA"/>
    <w:rsid w:val="00E73647"/>
    <w:rsid w:val="00E97090"/>
    <w:rsid w:val="00FA487A"/>
    <w:rsid w:val="00FB0227"/>
    <w:rsid w:val="00FF65A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03391"/>
    <w:rPr>
      <w:color w:val="0000FF"/>
      <w:u w:val="single"/>
    </w:rPr>
  </w:style>
  <w:style w:type="paragraph" w:styleId="ListParagraph">
    <w:name w:val="List Paragraph"/>
    <w:basedOn w:val="Normal"/>
    <w:uiPriority w:val="34"/>
    <w:qFormat/>
    <w:rsid w:val="00FF65A2"/>
    <w:pPr>
      <w:spacing w:after="0" w:line="240" w:lineRule="auto"/>
      <w:ind w:left="720"/>
    </w:pPr>
    <w:rPr>
      <w:rFonts w:ascii="Times New Roman" w:eastAsia="Times New Roman" w:hAnsi="Times New Roman" w:cs="Times New Roman"/>
      <w:sz w:val="24"/>
      <w:szCs w:val="24"/>
    </w:rPr>
  </w:style>
  <w:style w:type="paragraph" w:customStyle="1" w:styleId="InsideAddress">
    <w:name w:val="Inside Address"/>
    <w:basedOn w:val="Normal"/>
    <w:rsid w:val="00FF65A2"/>
    <w:pPr>
      <w:spacing w:after="0" w:line="220" w:lineRule="atLeast"/>
      <w:jc w:val="both"/>
    </w:pPr>
    <w:rPr>
      <w:rFonts w:ascii="Arial" w:eastAsia="Times New Roman" w:hAnsi="Arial" w:cs="Times New Roman"/>
      <w:spacing w:val="-5"/>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stav@yahoo.com" TargetMode="External"/><Relationship Id="rId5" Type="http://schemas.openxmlformats.org/officeDocument/2006/relationships/hyperlink" Target="mailto:karstav@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janhvi</dc:creator>
  <cp:lastModifiedBy>dr anjali bharti</cp:lastModifiedBy>
  <cp:revision>8</cp:revision>
  <dcterms:created xsi:type="dcterms:W3CDTF">2018-05-15T08:29:00Z</dcterms:created>
  <dcterms:modified xsi:type="dcterms:W3CDTF">2018-05-16T07:08:00Z</dcterms:modified>
</cp:coreProperties>
</file>